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67B81" w14:textId="77777777" w:rsidR="00090D80" w:rsidRDefault="00090D80" w:rsidP="00090D80">
      <w:r>
        <w:rPr>
          <w:noProof/>
          <w:lang w:val="en-US"/>
        </w:rPr>
        <w:drawing>
          <wp:anchor distT="0" distB="0" distL="114300" distR="114300" simplePos="0" relativeHeight="251659264" behindDoc="1" locked="0" layoutInCell="1" allowOverlap="1" wp14:anchorId="315C191F" wp14:editId="353C8CC2">
            <wp:simplePos x="0" y="0"/>
            <wp:positionH relativeFrom="column">
              <wp:posOffset>-177165</wp:posOffset>
            </wp:positionH>
            <wp:positionV relativeFrom="paragraph">
              <wp:posOffset>-340360</wp:posOffset>
            </wp:positionV>
            <wp:extent cx="5611495" cy="1028700"/>
            <wp:effectExtent l="0" t="0" r="1905" b="12700"/>
            <wp:wrapTight wrapText="bothSides">
              <wp:wrapPolygon edited="0">
                <wp:start x="5280" y="1067"/>
                <wp:lineTo x="0" y="5333"/>
                <wp:lineTo x="0" y="21333"/>
                <wp:lineTo x="21510" y="21333"/>
                <wp:lineTo x="21510" y="10667"/>
                <wp:lineTo x="8115" y="10667"/>
                <wp:lineTo x="8213" y="7467"/>
                <wp:lineTo x="7724" y="5333"/>
                <wp:lineTo x="6062" y="1067"/>
                <wp:lineTo x="5280" y="1067"/>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149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6CF169" w14:textId="77777777" w:rsidR="00090D80" w:rsidRDefault="00090D80" w:rsidP="00090D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40"/>
          <w:lang w:val="en-US" w:bidi="en-US"/>
        </w:rPr>
      </w:pPr>
      <w:r>
        <w:rPr>
          <w:rFonts w:ascii="Arial" w:hAnsi="Arial" w:cs="Helvetica"/>
          <w:b/>
          <w:sz w:val="40"/>
          <w:lang w:val="en-US" w:bidi="en-US"/>
        </w:rPr>
        <w:t xml:space="preserve">Visit to </w:t>
      </w:r>
      <w:proofErr w:type="spellStart"/>
      <w:r>
        <w:rPr>
          <w:rFonts w:ascii="Arial" w:hAnsi="Arial" w:cs="Helvetica"/>
          <w:b/>
          <w:sz w:val="40"/>
          <w:lang w:val="en-US" w:bidi="en-US"/>
        </w:rPr>
        <w:t>Chartwell</w:t>
      </w:r>
      <w:proofErr w:type="spellEnd"/>
    </w:p>
    <w:p w14:paraId="5E76120C" w14:textId="77777777" w:rsidR="00090D80" w:rsidRDefault="00090D80" w:rsidP="00090D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40"/>
          <w:lang w:val="en-US" w:bidi="en-US"/>
        </w:rPr>
      </w:pPr>
      <w:r>
        <w:rPr>
          <w:rFonts w:ascii="Arial" w:hAnsi="Arial" w:cs="Helvetica"/>
          <w:b/>
          <w:sz w:val="40"/>
          <w:lang w:val="en-US" w:bidi="en-US"/>
        </w:rPr>
        <w:t xml:space="preserve"> </w:t>
      </w:r>
    </w:p>
    <w:p w14:paraId="729F4C72" w14:textId="77777777" w:rsidR="00090D80" w:rsidRDefault="00090D80" w:rsidP="00090D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40"/>
          <w:lang w:val="en-US" w:bidi="en-US"/>
        </w:rPr>
      </w:pPr>
      <w:proofErr w:type="gramStart"/>
      <w:r>
        <w:rPr>
          <w:rFonts w:ascii="Arial" w:hAnsi="Arial" w:cs="Helvetica"/>
          <w:b/>
          <w:sz w:val="40"/>
          <w:lang w:val="en-US" w:bidi="en-US"/>
        </w:rPr>
        <w:t>home</w:t>
      </w:r>
      <w:proofErr w:type="gramEnd"/>
      <w:r>
        <w:rPr>
          <w:rFonts w:ascii="Arial" w:hAnsi="Arial" w:cs="Helvetica"/>
          <w:b/>
          <w:sz w:val="40"/>
          <w:lang w:val="en-US" w:bidi="en-US"/>
        </w:rPr>
        <w:t xml:space="preserve"> of Sir Winston Churchill</w:t>
      </w:r>
    </w:p>
    <w:p w14:paraId="64449571" w14:textId="77777777" w:rsidR="00090D80" w:rsidRDefault="00090D80" w:rsidP="00090D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36"/>
          <w:szCs w:val="36"/>
          <w:lang w:val="en-US" w:bidi="en-US"/>
        </w:rPr>
      </w:pPr>
    </w:p>
    <w:p w14:paraId="3625FCC6" w14:textId="77777777" w:rsidR="00090D80" w:rsidRDefault="00090D80" w:rsidP="00090D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36"/>
          <w:szCs w:val="36"/>
          <w:lang w:val="en-US" w:bidi="en-US"/>
        </w:rPr>
      </w:pPr>
      <w:r>
        <w:rPr>
          <w:rFonts w:ascii="Arial" w:hAnsi="Arial" w:cs="Helvetica"/>
          <w:b/>
          <w:sz w:val="36"/>
          <w:szCs w:val="36"/>
          <w:lang w:val="en-US" w:bidi="en-US"/>
        </w:rPr>
        <w:t>Group visit to House and Visitor Centre</w:t>
      </w:r>
    </w:p>
    <w:p w14:paraId="6A5F00E8" w14:textId="77777777" w:rsidR="00090D80" w:rsidRPr="00A174CA" w:rsidRDefault="00090D80" w:rsidP="00090D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36"/>
          <w:szCs w:val="36"/>
          <w:lang w:val="en-US" w:bidi="en-US"/>
        </w:rPr>
      </w:pPr>
      <w:r>
        <w:rPr>
          <w:rFonts w:ascii="Arial" w:hAnsi="Arial" w:cs="Helvetica"/>
          <w:b/>
          <w:sz w:val="36"/>
          <w:szCs w:val="36"/>
          <w:lang w:val="en-US" w:bidi="en-US"/>
        </w:rPr>
        <w:t>And optional visit to talk in Studio</w:t>
      </w:r>
    </w:p>
    <w:p w14:paraId="59B2C156" w14:textId="77777777" w:rsidR="00090D80" w:rsidRDefault="00090D80" w:rsidP="00090D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i/>
          <w:color w:val="0000FF"/>
          <w:sz w:val="28"/>
        </w:rPr>
      </w:pPr>
    </w:p>
    <w:p w14:paraId="39AFE027" w14:textId="5B81AA61" w:rsidR="00090D80" w:rsidRPr="00744D6E" w:rsidRDefault="00090D80" w:rsidP="00090D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sz w:val="32"/>
          <w:lang w:val="en-US" w:bidi="en-US"/>
        </w:rPr>
      </w:pPr>
      <w:proofErr w:type="spellStart"/>
      <w:r w:rsidRPr="00A174CA">
        <w:rPr>
          <w:rFonts w:ascii="Arial" w:hAnsi="Arial"/>
          <w:b/>
          <w:color w:val="000000" w:themeColor="text1"/>
          <w:sz w:val="36"/>
          <w:szCs w:val="36"/>
        </w:rPr>
        <w:t>Satur</w:t>
      </w:r>
      <w:proofErr w:type="spellEnd"/>
      <w:r w:rsidRPr="00A174CA">
        <w:rPr>
          <w:rFonts w:ascii="Arial" w:hAnsi="Arial" w:cs="Helvetica"/>
          <w:b/>
          <w:color w:val="000000" w:themeColor="text1"/>
          <w:sz w:val="36"/>
          <w:szCs w:val="36"/>
          <w:lang w:val="en-US" w:bidi="en-US"/>
        </w:rPr>
        <w:t>day</w:t>
      </w:r>
      <w:r w:rsidRPr="00744D6E">
        <w:rPr>
          <w:rFonts w:ascii="Arial" w:hAnsi="Arial" w:cs="Helvetica"/>
          <w:sz w:val="32"/>
          <w:lang w:val="en-US" w:bidi="en-US"/>
        </w:rPr>
        <w:t xml:space="preserve"> </w:t>
      </w:r>
      <w:r>
        <w:rPr>
          <w:rFonts w:ascii="Arial" w:hAnsi="Arial" w:cs="Helvetica"/>
          <w:b/>
          <w:sz w:val="32"/>
          <w:lang w:val="en-US" w:bidi="en-US"/>
        </w:rPr>
        <w:t>2</w:t>
      </w:r>
      <w:r w:rsidR="00B33E70">
        <w:rPr>
          <w:rFonts w:ascii="Arial" w:hAnsi="Arial" w:cs="Helvetica"/>
          <w:b/>
          <w:sz w:val="32"/>
          <w:lang w:val="en-US" w:bidi="en-US"/>
        </w:rPr>
        <w:t>7</w:t>
      </w:r>
      <w:r w:rsidRPr="00744D6E">
        <w:rPr>
          <w:rFonts w:ascii="Arial" w:hAnsi="Arial" w:cs="Helvetica"/>
          <w:b/>
          <w:sz w:val="32"/>
          <w:vertAlign w:val="superscript"/>
          <w:lang w:val="en-US" w:bidi="en-US"/>
        </w:rPr>
        <w:t>th</w:t>
      </w:r>
      <w:r>
        <w:rPr>
          <w:rFonts w:ascii="Arial" w:hAnsi="Arial" w:cs="Helvetica"/>
          <w:b/>
          <w:sz w:val="32"/>
          <w:lang w:val="en-US" w:bidi="en-US"/>
        </w:rPr>
        <w:t xml:space="preserve"> </w:t>
      </w:r>
      <w:proofErr w:type="gramStart"/>
      <w:r w:rsidR="00041DBF">
        <w:rPr>
          <w:rFonts w:ascii="Arial" w:hAnsi="Arial" w:cs="Helvetica"/>
          <w:b/>
          <w:sz w:val="36"/>
          <w:szCs w:val="36"/>
          <w:lang w:val="en-US" w:bidi="en-US"/>
        </w:rPr>
        <w:t>September</w:t>
      </w:r>
      <w:r w:rsidRPr="00744D6E">
        <w:rPr>
          <w:rFonts w:ascii="Arial" w:hAnsi="Arial" w:cs="Helvetica"/>
          <w:b/>
          <w:sz w:val="32"/>
          <w:lang w:val="en-US" w:bidi="en-US"/>
        </w:rPr>
        <w:t>,</w:t>
      </w:r>
      <w:proofErr w:type="gramEnd"/>
      <w:r w:rsidRPr="00744D6E">
        <w:rPr>
          <w:rFonts w:ascii="Arial" w:hAnsi="Arial" w:cs="Helvetica"/>
          <w:b/>
          <w:sz w:val="32"/>
          <w:lang w:val="en-US" w:bidi="en-US"/>
        </w:rPr>
        <w:t xml:space="preserve"> 201</w:t>
      </w:r>
      <w:r>
        <w:rPr>
          <w:rFonts w:ascii="Arial" w:hAnsi="Arial" w:cs="Helvetica"/>
          <w:b/>
          <w:sz w:val="32"/>
          <w:lang w:val="en-US" w:bidi="en-US"/>
        </w:rPr>
        <w:t>4</w:t>
      </w:r>
    </w:p>
    <w:p w14:paraId="2B36FED4" w14:textId="77777777" w:rsidR="00090D80" w:rsidRPr="008D5918" w:rsidRDefault="00090D80" w:rsidP="00EF0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8"/>
          <w:lang w:val="en-US" w:bidi="en-US"/>
        </w:rPr>
      </w:pPr>
      <w:r>
        <w:rPr>
          <w:rFonts w:ascii="Arial" w:hAnsi="Arial" w:cs="Helvetica"/>
          <w:sz w:val="32"/>
          <w:lang w:val="en-US" w:bidi="en-US"/>
        </w:rPr>
        <w:t xml:space="preserve"> </w:t>
      </w:r>
    </w:p>
    <w:p w14:paraId="77DAC981" w14:textId="77777777" w:rsidR="00090D80" w:rsidRPr="008D5918" w:rsidRDefault="00090D80" w:rsidP="00090D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8"/>
          <w:lang w:val="en-US" w:bidi="en-US"/>
        </w:rPr>
      </w:pPr>
    </w:p>
    <w:p w14:paraId="1F714670" w14:textId="13193E5F" w:rsidR="00090D80" w:rsidRPr="005F0E72" w:rsidRDefault="00B33E70" w:rsidP="00090D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NewRomanPSMT"/>
          <w:b/>
          <w:color w:val="FF0000"/>
          <w:sz w:val="32"/>
          <w:szCs w:val="32"/>
          <w:lang w:val="en-US" w:bidi="en-US"/>
        </w:rPr>
      </w:pPr>
      <w:r>
        <w:rPr>
          <w:rFonts w:ascii="Arial" w:hAnsi="Arial" w:cs="TimesNewRomanPSMT"/>
          <w:b/>
          <w:color w:val="FF0000"/>
          <w:sz w:val="32"/>
          <w:szCs w:val="32"/>
          <w:lang w:val="en-US" w:bidi="en-US"/>
        </w:rPr>
        <w:t xml:space="preserve">Meet </w:t>
      </w:r>
      <w:proofErr w:type="spellStart"/>
      <w:r>
        <w:rPr>
          <w:rFonts w:ascii="Arial" w:hAnsi="Arial" w:cs="TimesNewRomanPSMT"/>
          <w:b/>
          <w:color w:val="FF0000"/>
          <w:sz w:val="32"/>
          <w:szCs w:val="32"/>
          <w:lang w:val="en-US" w:bidi="en-US"/>
        </w:rPr>
        <w:t>Lipspeakers</w:t>
      </w:r>
      <w:proofErr w:type="spellEnd"/>
      <w:r>
        <w:rPr>
          <w:rFonts w:ascii="Arial" w:hAnsi="Arial" w:cs="TimesNewRomanPSMT"/>
          <w:b/>
          <w:color w:val="FF0000"/>
          <w:sz w:val="32"/>
          <w:szCs w:val="32"/>
          <w:lang w:val="en-US" w:bidi="en-US"/>
        </w:rPr>
        <w:t xml:space="preserve"> outside entrance to Visitor Centre by</w:t>
      </w:r>
      <w:r w:rsidR="00EF0CED">
        <w:rPr>
          <w:rFonts w:ascii="Arial" w:hAnsi="Arial" w:cs="TimesNewRomanPSMT"/>
          <w:b/>
          <w:color w:val="FF0000"/>
          <w:sz w:val="32"/>
          <w:szCs w:val="32"/>
          <w:lang w:val="en-US" w:bidi="en-US"/>
        </w:rPr>
        <w:t xml:space="preserve"> 11.00 am prompt</w:t>
      </w:r>
      <w:r w:rsidR="00090D80">
        <w:rPr>
          <w:rFonts w:ascii="Arial" w:hAnsi="Arial" w:cs="TimesNewRomanPSMT"/>
          <w:b/>
          <w:color w:val="FF0000"/>
          <w:sz w:val="32"/>
          <w:szCs w:val="32"/>
          <w:lang w:val="en-US" w:bidi="en-US"/>
        </w:rPr>
        <w:t xml:space="preserve">  </w:t>
      </w:r>
    </w:p>
    <w:p w14:paraId="57A7F1CE" w14:textId="77777777" w:rsidR="00090D80" w:rsidRDefault="00090D80" w:rsidP="00090D80"/>
    <w:p w14:paraId="60F451BD" w14:textId="77777777" w:rsidR="00090D80" w:rsidRPr="00744D6E" w:rsidRDefault="00090D80" w:rsidP="00090D80">
      <w:pPr>
        <w:jc w:val="center"/>
        <w:rPr>
          <w:rFonts w:ascii="Arial" w:hAnsi="Arial" w:cs="Helvetica"/>
          <w:color w:val="0000FF"/>
          <w:sz w:val="28"/>
          <w:lang w:val="en-US" w:bidi="en-US"/>
        </w:rPr>
      </w:pPr>
      <w:r>
        <w:rPr>
          <w:rFonts w:ascii="Arial" w:hAnsi="Arial" w:cs="Helvetica"/>
          <w:color w:val="0000FF"/>
          <w:sz w:val="28"/>
          <w:lang w:val="en-US" w:bidi="en-US"/>
        </w:rPr>
        <w:t xml:space="preserve">Lynne </w:t>
      </w:r>
      <w:proofErr w:type="spellStart"/>
      <w:r>
        <w:rPr>
          <w:rFonts w:ascii="Arial" w:hAnsi="Arial" w:cs="Helvetica"/>
          <w:color w:val="0000FF"/>
          <w:sz w:val="28"/>
          <w:lang w:val="en-US" w:bidi="en-US"/>
        </w:rPr>
        <w:t>Dubin</w:t>
      </w:r>
      <w:proofErr w:type="spellEnd"/>
      <w:r>
        <w:rPr>
          <w:rFonts w:ascii="Arial" w:hAnsi="Arial" w:cs="Helvetica"/>
          <w:color w:val="0000FF"/>
          <w:sz w:val="28"/>
          <w:lang w:val="en-US" w:bidi="en-US"/>
        </w:rPr>
        <w:t xml:space="preserve"> and Sara Scanlon will </w:t>
      </w:r>
      <w:proofErr w:type="spellStart"/>
      <w:r>
        <w:rPr>
          <w:rFonts w:ascii="Arial" w:hAnsi="Arial" w:cs="Helvetica"/>
          <w:color w:val="0000FF"/>
          <w:sz w:val="28"/>
          <w:lang w:val="en-US" w:bidi="en-US"/>
        </w:rPr>
        <w:t>lipspeak</w:t>
      </w:r>
      <w:proofErr w:type="spellEnd"/>
      <w:r>
        <w:rPr>
          <w:rFonts w:ascii="Arial" w:hAnsi="Arial" w:cs="Helvetica"/>
          <w:color w:val="0000FF"/>
          <w:sz w:val="28"/>
          <w:lang w:val="en-US" w:bidi="en-US"/>
        </w:rPr>
        <w:t xml:space="preserve"> during the day </w:t>
      </w:r>
    </w:p>
    <w:p w14:paraId="17F09AB3" w14:textId="77777777" w:rsidR="00090D80" w:rsidRPr="00E20387" w:rsidRDefault="00090D80" w:rsidP="00090D80">
      <w:pPr>
        <w:rPr>
          <w:rFonts w:ascii="Arial" w:hAnsi="Arial"/>
          <w:b/>
          <w:sz w:val="48"/>
        </w:rPr>
      </w:pPr>
    </w:p>
    <w:p w14:paraId="046B931B" w14:textId="77777777" w:rsidR="00090D80" w:rsidRDefault="00090D80" w:rsidP="00090D80">
      <w:pPr>
        <w:spacing w:line="360" w:lineRule="auto"/>
        <w:jc w:val="center"/>
        <w:rPr>
          <w:rFonts w:ascii="Arial" w:hAnsi="Arial"/>
          <w:b/>
          <w:sz w:val="44"/>
        </w:rPr>
      </w:pPr>
      <w:r w:rsidRPr="00E20387">
        <w:rPr>
          <w:rFonts w:ascii="Arial" w:hAnsi="Arial"/>
          <w:b/>
          <w:sz w:val="44"/>
        </w:rPr>
        <w:t>BOOKING FORM</w:t>
      </w:r>
    </w:p>
    <w:p w14:paraId="2DF730A0" w14:textId="27C0A9D4" w:rsidR="00090D80" w:rsidRPr="004742E9" w:rsidRDefault="00090D80" w:rsidP="00090D80">
      <w:pPr>
        <w:spacing w:line="360" w:lineRule="auto"/>
        <w:jc w:val="center"/>
        <w:rPr>
          <w:rFonts w:ascii="Arial" w:hAnsi="Arial" w:cs="Arial"/>
          <w:b/>
          <w:sz w:val="28"/>
          <w:szCs w:val="28"/>
        </w:rPr>
      </w:pPr>
      <w:r>
        <w:rPr>
          <w:rFonts w:ascii="Arial" w:hAnsi="Arial" w:cs="TimesNewRomanPSMT"/>
          <w:b/>
          <w:color w:val="FF0000"/>
          <w:sz w:val="32"/>
          <w:szCs w:val="32"/>
          <w:lang w:val="en-US" w:bidi="en-US"/>
        </w:rPr>
        <w:t>*</w:t>
      </w:r>
      <w:r>
        <w:rPr>
          <w:rFonts w:ascii="Arial" w:eastAsiaTheme="minorEastAsia" w:hAnsi="Arial" w:cs="Arial"/>
          <w:b/>
          <w:color w:val="1A3C66"/>
          <w:sz w:val="28"/>
          <w:szCs w:val="28"/>
          <w:lang w:val="en-US" w:eastAsia="ja-JP"/>
        </w:rPr>
        <w:t xml:space="preserve">Entrance fees:  £10.50 </w:t>
      </w:r>
      <w:r w:rsidR="003157E0">
        <w:rPr>
          <w:rFonts w:ascii="Arial" w:eastAsiaTheme="minorEastAsia" w:hAnsi="Arial" w:cs="Arial"/>
          <w:b/>
          <w:color w:val="1A3C66"/>
          <w:sz w:val="28"/>
          <w:szCs w:val="28"/>
          <w:lang w:val="en-US" w:eastAsia="ja-JP"/>
        </w:rPr>
        <w:t>per person, except National Trust members who enter free with presentation of membership card</w:t>
      </w:r>
      <w:r>
        <w:rPr>
          <w:rFonts w:ascii="Arial" w:eastAsiaTheme="minorEastAsia" w:hAnsi="Arial" w:cs="Arial"/>
          <w:b/>
          <w:color w:val="1A3C66"/>
          <w:sz w:val="28"/>
          <w:szCs w:val="28"/>
          <w:lang w:val="en-US" w:eastAsia="ja-JP"/>
        </w:rPr>
        <w:t>.</w:t>
      </w:r>
    </w:p>
    <w:p w14:paraId="7F113E57" w14:textId="77777777" w:rsidR="00090D80" w:rsidRDefault="00090D80" w:rsidP="00090D80">
      <w:pPr>
        <w:spacing w:line="360" w:lineRule="auto"/>
        <w:jc w:val="center"/>
        <w:rPr>
          <w:rFonts w:ascii="Arial" w:hAnsi="Arial"/>
          <w:b/>
          <w:sz w:val="28"/>
          <w:szCs w:val="28"/>
        </w:rPr>
      </w:pPr>
      <w:r w:rsidRPr="008E7842">
        <w:rPr>
          <w:rFonts w:ascii="Arial" w:hAnsi="Arial"/>
          <w:b/>
          <w:sz w:val="28"/>
          <w:szCs w:val="28"/>
        </w:rPr>
        <w:t>Places a</w:t>
      </w:r>
      <w:r>
        <w:rPr>
          <w:rFonts w:ascii="Arial" w:hAnsi="Arial"/>
          <w:b/>
          <w:sz w:val="28"/>
          <w:szCs w:val="28"/>
        </w:rPr>
        <w:t>re limited. Please book promptly</w:t>
      </w:r>
    </w:p>
    <w:p w14:paraId="0570C98E" w14:textId="628AF97B" w:rsidR="00F5622A" w:rsidRDefault="00090D80" w:rsidP="00090D80">
      <w:pPr>
        <w:widowControl w:val="0"/>
        <w:autoSpaceDE w:val="0"/>
        <w:autoSpaceDN w:val="0"/>
        <w:adjustRightInd w:val="0"/>
        <w:rPr>
          <w:rFonts w:ascii="Arial" w:hAnsi="Arial"/>
          <w:b/>
        </w:rPr>
      </w:pPr>
      <w:r>
        <w:rPr>
          <w:rFonts w:ascii="Arial" w:hAnsi="Arial" w:cs="TimesNewRomanPSMT"/>
          <w:b/>
          <w:color w:val="FF0000"/>
          <w:sz w:val="32"/>
          <w:szCs w:val="32"/>
          <w:lang w:val="en-US" w:bidi="en-US"/>
        </w:rPr>
        <w:t>*</w:t>
      </w:r>
      <w:r w:rsidRPr="00B03B09">
        <w:rPr>
          <w:rFonts w:ascii="Arial" w:hAnsi="Arial"/>
        </w:rPr>
        <w:t xml:space="preserve">Tickets </w:t>
      </w:r>
      <w:r>
        <w:rPr>
          <w:rFonts w:ascii="Arial" w:hAnsi="Arial"/>
          <w:b/>
        </w:rPr>
        <w:t>£10.50</w:t>
      </w:r>
      <w:r w:rsidRPr="00B03B09">
        <w:rPr>
          <w:rFonts w:ascii="Arial" w:hAnsi="Arial"/>
        </w:rPr>
        <w:t xml:space="preserve"> per person, paya</w:t>
      </w:r>
      <w:r>
        <w:rPr>
          <w:rFonts w:ascii="Arial" w:hAnsi="Arial"/>
        </w:rPr>
        <w:t>ble in advance. P</w:t>
      </w:r>
      <w:r w:rsidRPr="00B03B09">
        <w:rPr>
          <w:rFonts w:ascii="Arial" w:hAnsi="Arial"/>
        </w:rPr>
        <w:t>lease complete details below &amp; send with cheque</w:t>
      </w:r>
      <w:r w:rsidRPr="009325C2">
        <w:rPr>
          <w:rFonts w:ascii="TimesNewRomanPS-BoldMT" w:hAnsi="TimesNewRomanPS-BoldMT" w:cs="TimesNewRomanPS-BoldMT"/>
          <w:b/>
          <w:bCs/>
          <w:lang w:val="en-US" w:bidi="en-US"/>
        </w:rPr>
        <w:t xml:space="preserve"> </w:t>
      </w:r>
      <w:r w:rsidRPr="00B03B09">
        <w:rPr>
          <w:rFonts w:ascii="Arial" w:hAnsi="Arial"/>
        </w:rPr>
        <w:t xml:space="preserve">made payable to: </w:t>
      </w:r>
      <w:r w:rsidRPr="00B03B09">
        <w:rPr>
          <w:rFonts w:ascii="Arial" w:hAnsi="Arial"/>
          <w:b/>
        </w:rPr>
        <w:t>NADP</w:t>
      </w:r>
      <w:r w:rsidR="00B33E70">
        <w:rPr>
          <w:rFonts w:ascii="Arial" w:hAnsi="Arial"/>
        </w:rPr>
        <w:t xml:space="preserve">, </w:t>
      </w:r>
      <w:r w:rsidR="00F5622A">
        <w:rPr>
          <w:rFonts w:ascii="Arial" w:hAnsi="Arial"/>
          <w:b/>
        </w:rPr>
        <w:t xml:space="preserve">to Lynne </w:t>
      </w:r>
      <w:proofErr w:type="spellStart"/>
      <w:r w:rsidR="00F5622A">
        <w:rPr>
          <w:rFonts w:ascii="Arial" w:hAnsi="Arial"/>
          <w:b/>
        </w:rPr>
        <w:t>Dubin</w:t>
      </w:r>
      <w:proofErr w:type="spellEnd"/>
    </w:p>
    <w:p w14:paraId="5391961A" w14:textId="0E8231E5" w:rsidR="00090D80" w:rsidRPr="00B03B09" w:rsidRDefault="00F5622A" w:rsidP="00090D80">
      <w:pPr>
        <w:widowControl w:val="0"/>
        <w:autoSpaceDE w:val="0"/>
        <w:autoSpaceDN w:val="0"/>
        <w:adjustRightInd w:val="0"/>
        <w:rPr>
          <w:rFonts w:ascii="Arial" w:hAnsi="Arial"/>
        </w:rPr>
      </w:pPr>
      <w:r>
        <w:rPr>
          <w:rFonts w:ascii="Arial" w:hAnsi="Arial"/>
          <w:b/>
        </w:rPr>
        <w:t xml:space="preserve">48 </w:t>
      </w:r>
      <w:proofErr w:type="spellStart"/>
      <w:r>
        <w:rPr>
          <w:rFonts w:ascii="Arial" w:hAnsi="Arial"/>
          <w:b/>
        </w:rPr>
        <w:t>Cunliffe</w:t>
      </w:r>
      <w:proofErr w:type="spellEnd"/>
      <w:r w:rsidR="00147D0D" w:rsidRPr="00147D0D">
        <w:rPr>
          <w:rFonts w:ascii="Helvetica" w:eastAsiaTheme="minorEastAsia" w:hAnsi="Helvetica" w:cs="Helvetica"/>
          <w:b/>
          <w:lang w:val="en-US" w:eastAsia="ja-JP"/>
        </w:rPr>
        <w:t>.</w:t>
      </w:r>
      <w:r>
        <w:rPr>
          <w:rFonts w:ascii="Helvetica" w:eastAsiaTheme="minorEastAsia" w:hAnsi="Helvetica" w:cs="Helvetica"/>
          <w:b/>
          <w:lang w:val="en-US" w:eastAsia="ja-JP"/>
        </w:rPr>
        <w:t xml:space="preserve"> Close, Oxford OX2 7BL.</w:t>
      </w:r>
      <w:r w:rsidR="00147D0D">
        <w:rPr>
          <w:rFonts w:ascii="Helvetica" w:eastAsiaTheme="minorEastAsia" w:hAnsi="Helvetica" w:cs="Helvetica"/>
          <w:color w:val="224C16"/>
          <w:lang w:val="en-US" w:eastAsia="ja-JP"/>
        </w:rPr>
        <w:t xml:space="preserve"> </w:t>
      </w:r>
      <w:r w:rsidR="00090D80" w:rsidRPr="00B03B09">
        <w:rPr>
          <w:rFonts w:ascii="Arial" w:hAnsi="Arial"/>
        </w:rPr>
        <w:t xml:space="preserve">The ‘ticket’ will be sent out </w:t>
      </w:r>
      <w:r w:rsidR="00090D80">
        <w:rPr>
          <w:rFonts w:ascii="Arial" w:hAnsi="Arial"/>
        </w:rPr>
        <w:t>after receipt of your cheque and two weeks before the event.</w:t>
      </w:r>
    </w:p>
    <w:p w14:paraId="13383F16" w14:textId="77777777" w:rsidR="00090D80" w:rsidRPr="008E7842" w:rsidRDefault="00090D80" w:rsidP="00090D80">
      <w:pPr>
        <w:spacing w:line="360" w:lineRule="auto"/>
        <w:jc w:val="center"/>
        <w:rPr>
          <w:rFonts w:ascii="Arial" w:hAnsi="Arial" w:cs="Helvetica"/>
          <w:color w:val="000000"/>
          <w:sz w:val="28"/>
          <w:szCs w:val="28"/>
          <w:lang w:val="en-US" w:bidi="en-US"/>
        </w:rPr>
      </w:pPr>
      <w:proofErr w:type="gramStart"/>
      <w:r w:rsidRPr="00242F7E">
        <w:rPr>
          <w:rFonts w:ascii="Arial" w:hAnsi="Arial"/>
          <w:b/>
        </w:rPr>
        <w:t>Advance booking essential</w:t>
      </w:r>
      <w:r w:rsidRPr="00B33C20">
        <w:rPr>
          <w:rFonts w:ascii="Arial" w:hAnsi="Arial"/>
        </w:rPr>
        <w:t>.</w:t>
      </w:r>
      <w:proofErr w:type="gramEnd"/>
    </w:p>
    <w:p w14:paraId="6FD8E816" w14:textId="77777777" w:rsidR="00090D80" w:rsidRPr="00DB2A82" w:rsidRDefault="00090D80" w:rsidP="00090D80">
      <w:pPr>
        <w:rPr>
          <w:rFonts w:ascii="Arial" w:hAnsi="Arial"/>
          <w:b/>
          <w:sz w:val="28"/>
        </w:rPr>
      </w:pPr>
      <w:r w:rsidRPr="00DB2A82">
        <w:rPr>
          <w:rFonts w:ascii="Arial" w:hAnsi="Arial"/>
          <w:sz w:val="28"/>
        </w:rPr>
        <w:t>-----------------------------------------------------------------------------------------</w:t>
      </w:r>
      <w:r w:rsidRPr="00DB2A82">
        <w:rPr>
          <w:rFonts w:ascii="Arial" w:hAnsi="Arial"/>
          <w:b/>
          <w:sz w:val="28"/>
        </w:rPr>
        <w:t xml:space="preserve"> </w:t>
      </w:r>
    </w:p>
    <w:p w14:paraId="6F4C7D90" w14:textId="68FFDA03" w:rsidR="00090D80" w:rsidRPr="004438CB" w:rsidRDefault="00090D80" w:rsidP="00090D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color w:val="0000FF"/>
          <w:sz w:val="36"/>
          <w:lang w:val="en-US" w:bidi="en-US"/>
        </w:rPr>
      </w:pPr>
      <w:r>
        <w:rPr>
          <w:rFonts w:ascii="Arial" w:hAnsi="Arial" w:cs="Helvetica"/>
          <w:b/>
          <w:color w:val="0000FF"/>
          <w:sz w:val="32"/>
          <w:lang w:val="en-US" w:bidi="en-US"/>
        </w:rPr>
        <w:t xml:space="preserve">Visit to </w:t>
      </w:r>
      <w:proofErr w:type="spellStart"/>
      <w:r>
        <w:rPr>
          <w:rFonts w:ascii="Arial" w:hAnsi="Arial" w:cs="Helvetica"/>
          <w:b/>
          <w:color w:val="0000FF"/>
          <w:sz w:val="32"/>
          <w:lang w:val="en-US" w:bidi="en-US"/>
        </w:rPr>
        <w:t>Chartwell</w:t>
      </w:r>
      <w:proofErr w:type="spellEnd"/>
      <w:r>
        <w:rPr>
          <w:rFonts w:ascii="Arial" w:hAnsi="Arial" w:cs="Helvetica"/>
          <w:b/>
          <w:color w:val="0000FF"/>
          <w:sz w:val="32"/>
          <w:lang w:val="en-US" w:bidi="en-US"/>
        </w:rPr>
        <w:t xml:space="preserve">, </w:t>
      </w:r>
      <w:proofErr w:type="spellStart"/>
      <w:r w:rsidR="00CB4B31">
        <w:rPr>
          <w:rFonts w:ascii="Arial" w:hAnsi="Arial" w:cs="Helvetica"/>
          <w:b/>
          <w:color w:val="0000FF"/>
          <w:sz w:val="32"/>
          <w:lang w:val="en-US" w:bidi="en-US"/>
        </w:rPr>
        <w:t>Westerham</w:t>
      </w:r>
      <w:proofErr w:type="spellEnd"/>
      <w:r w:rsidR="00CB4B31">
        <w:rPr>
          <w:rFonts w:ascii="Arial" w:hAnsi="Arial" w:cs="Helvetica"/>
          <w:b/>
          <w:color w:val="0000FF"/>
          <w:sz w:val="32"/>
          <w:lang w:val="en-US" w:bidi="en-US"/>
        </w:rPr>
        <w:t xml:space="preserve">, </w:t>
      </w:r>
      <w:r>
        <w:rPr>
          <w:rFonts w:ascii="Arial" w:hAnsi="Arial" w:cs="Helvetica"/>
          <w:b/>
          <w:color w:val="0000FF"/>
          <w:sz w:val="32"/>
          <w:lang w:val="en-US" w:bidi="en-US"/>
        </w:rPr>
        <w:t>Kent Saturday, 27</w:t>
      </w:r>
      <w:r w:rsidRPr="00090D80">
        <w:rPr>
          <w:rFonts w:ascii="Arial" w:hAnsi="Arial" w:cs="Helvetica"/>
          <w:b/>
          <w:color w:val="0000FF"/>
          <w:sz w:val="32"/>
          <w:vertAlign w:val="superscript"/>
          <w:lang w:val="en-US" w:bidi="en-US"/>
        </w:rPr>
        <w:t>th</w:t>
      </w:r>
      <w:r>
        <w:rPr>
          <w:rFonts w:ascii="Arial" w:hAnsi="Arial" w:cs="Helvetica"/>
          <w:b/>
          <w:color w:val="0000FF"/>
          <w:sz w:val="32"/>
          <w:lang w:val="en-US" w:bidi="en-US"/>
        </w:rPr>
        <w:t xml:space="preserve"> September 2014</w:t>
      </w:r>
    </w:p>
    <w:p w14:paraId="6479FAF7" w14:textId="77777777" w:rsidR="00090D80" w:rsidRDefault="00090D80" w:rsidP="00090D80">
      <w:pPr>
        <w:rPr>
          <w:rFonts w:ascii="Arial" w:hAnsi="Arial"/>
        </w:rPr>
      </w:pPr>
      <w:r w:rsidRPr="009325C2">
        <w:rPr>
          <w:rFonts w:ascii="Arial" w:hAnsi="Arial"/>
        </w:rPr>
        <w:t>NAME:</w:t>
      </w:r>
    </w:p>
    <w:p w14:paraId="369DC719" w14:textId="77777777" w:rsidR="00090D80" w:rsidRPr="009325C2" w:rsidRDefault="00090D80" w:rsidP="00090D80">
      <w:pPr>
        <w:rPr>
          <w:rFonts w:ascii="Arial" w:hAnsi="Arial"/>
        </w:rPr>
      </w:pPr>
      <w:r w:rsidRPr="009325C2">
        <w:rPr>
          <w:rFonts w:ascii="Arial" w:hAnsi="Arial"/>
        </w:rPr>
        <w:t xml:space="preserve">                                                          </w:t>
      </w:r>
    </w:p>
    <w:p w14:paraId="5DEBDD1A" w14:textId="77777777" w:rsidR="00090D80" w:rsidRPr="008E7842" w:rsidRDefault="00090D80" w:rsidP="00090D80">
      <w:pPr>
        <w:rPr>
          <w:sz w:val="22"/>
          <w:szCs w:val="22"/>
        </w:rPr>
      </w:pPr>
      <w:r w:rsidRPr="008E7842">
        <w:rPr>
          <w:rFonts w:ascii="Arial" w:hAnsi="Arial"/>
          <w:sz w:val="22"/>
          <w:szCs w:val="22"/>
        </w:rPr>
        <w:t>ADDRESS:                                                          E-mail</w:t>
      </w:r>
      <w:r w:rsidRPr="008E7842">
        <w:rPr>
          <w:rFonts w:ascii="Helvetica-Bold" w:hAnsi="Helvetica-Bold" w:cs="Helvetica-Bold"/>
          <w:b/>
          <w:bCs/>
          <w:sz w:val="22"/>
          <w:szCs w:val="22"/>
          <w:lang w:val="en-US" w:bidi="en-US"/>
        </w:rPr>
        <w:t>:</w:t>
      </w:r>
    </w:p>
    <w:p w14:paraId="3C8E122D" w14:textId="77777777" w:rsidR="005C1957" w:rsidRDefault="005C1957">
      <w:pPr>
        <w:rPr>
          <w:b/>
        </w:rPr>
      </w:pPr>
    </w:p>
    <w:p w14:paraId="6BDB23D1" w14:textId="77777777" w:rsidR="003F78E2" w:rsidRPr="003F78E2" w:rsidRDefault="003F78E2" w:rsidP="003F7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F7003"/>
          <w:sz w:val="28"/>
          <w:szCs w:val="28"/>
          <w:lang w:val="en-US" w:eastAsia="ja-JP"/>
        </w:rPr>
      </w:pPr>
      <w:bookmarkStart w:id="0" w:name="_GoBack"/>
      <w:r w:rsidRPr="003F78E2">
        <w:rPr>
          <w:rFonts w:ascii="Arial" w:eastAsiaTheme="minorEastAsia" w:hAnsi="Arial" w:cs="Arial"/>
          <w:color w:val="0F7003"/>
          <w:sz w:val="28"/>
          <w:szCs w:val="28"/>
          <w:lang w:val="en-US" w:eastAsia="ja-JP"/>
        </w:rPr>
        <w:lastRenderedPageBreak/>
        <w:t xml:space="preserve">What to expect from your visit </w:t>
      </w:r>
      <w:proofErr w:type="spellStart"/>
      <w:r w:rsidRPr="003F78E2">
        <w:rPr>
          <w:rFonts w:ascii="Arial" w:eastAsiaTheme="minorEastAsia" w:hAnsi="Arial" w:cs="Arial"/>
          <w:color w:val="0F7003"/>
          <w:sz w:val="28"/>
          <w:szCs w:val="28"/>
          <w:lang w:val="en-US" w:eastAsia="ja-JP"/>
        </w:rPr>
        <w:t>Chartwell</w:t>
      </w:r>
      <w:proofErr w:type="spellEnd"/>
    </w:p>
    <w:p w14:paraId="50F9FCD7" w14:textId="77777777" w:rsidR="003F78E2" w:rsidRPr="003F78E2" w:rsidRDefault="003F78E2" w:rsidP="003F7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8"/>
          <w:szCs w:val="28"/>
          <w:lang w:val="en-US" w:eastAsia="ja-JP"/>
        </w:rPr>
      </w:pPr>
      <w:r w:rsidRPr="003F78E2">
        <w:rPr>
          <w:rFonts w:ascii="Arial" w:eastAsiaTheme="minorEastAsia" w:hAnsi="Arial" w:cs="Arial"/>
          <w:b/>
          <w:bCs/>
          <w:color w:val="000000"/>
          <w:sz w:val="28"/>
          <w:szCs w:val="28"/>
          <w:lang w:val="en-US" w:eastAsia="ja-JP"/>
        </w:rPr>
        <w:t>Garden</w:t>
      </w:r>
    </w:p>
    <w:p w14:paraId="21659DF2" w14:textId="77777777" w:rsidR="003F78E2" w:rsidRPr="003F78E2" w:rsidRDefault="003F78E2" w:rsidP="003F7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sz w:val="28"/>
          <w:szCs w:val="28"/>
          <w:lang w:val="en-US" w:eastAsia="ja-JP"/>
        </w:rPr>
      </w:pPr>
      <w:proofErr w:type="spellStart"/>
      <w:r w:rsidRPr="003F78E2">
        <w:rPr>
          <w:rFonts w:ascii="Arial" w:eastAsiaTheme="minorEastAsia" w:hAnsi="Arial" w:cs="Arial"/>
          <w:color w:val="000000"/>
          <w:sz w:val="28"/>
          <w:szCs w:val="28"/>
          <w:lang w:val="en-US" w:eastAsia="ja-JP"/>
        </w:rPr>
        <w:t>Chartwell</w:t>
      </w:r>
      <w:proofErr w:type="spellEnd"/>
      <w:r w:rsidRPr="003F78E2">
        <w:rPr>
          <w:rFonts w:ascii="Arial" w:eastAsiaTheme="minorEastAsia" w:hAnsi="Arial" w:cs="Arial"/>
          <w:color w:val="000000"/>
          <w:sz w:val="28"/>
          <w:szCs w:val="28"/>
          <w:lang w:val="en-US" w:eastAsia="ja-JP"/>
        </w:rPr>
        <w:t xml:space="preserve"> is built on steep valley sides and consequently the garden involves steps and slopes. Please refer to the access section of this pack for more information on accessibility to the garden (page 5).</w:t>
      </w:r>
    </w:p>
    <w:p w14:paraId="52691E96" w14:textId="77777777" w:rsidR="003F78E2" w:rsidRPr="003F78E2" w:rsidRDefault="003F78E2" w:rsidP="003F7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sz w:val="28"/>
          <w:szCs w:val="28"/>
          <w:lang w:val="en-US" w:eastAsia="ja-JP"/>
        </w:rPr>
      </w:pPr>
      <w:r w:rsidRPr="003F78E2">
        <w:rPr>
          <w:rFonts w:ascii="Arial" w:eastAsiaTheme="minorEastAsia" w:hAnsi="Arial" w:cs="Arial"/>
          <w:color w:val="000000"/>
          <w:sz w:val="28"/>
          <w:szCs w:val="28"/>
          <w:lang w:val="en-US" w:eastAsia="ja-JP"/>
        </w:rPr>
        <w:t>There is no timed entry to the garden so your group can enjoy the garden as soon as they have collected their tickets.</w:t>
      </w:r>
    </w:p>
    <w:p w14:paraId="25C739E2" w14:textId="77777777" w:rsidR="003F78E2" w:rsidRPr="003F78E2" w:rsidRDefault="003F78E2" w:rsidP="003F7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8"/>
          <w:szCs w:val="28"/>
          <w:lang w:val="en-US" w:eastAsia="ja-JP"/>
        </w:rPr>
      </w:pPr>
      <w:r w:rsidRPr="003F78E2">
        <w:rPr>
          <w:rFonts w:ascii="Arial" w:eastAsiaTheme="minorEastAsia" w:hAnsi="Arial" w:cs="Arial"/>
          <w:b/>
          <w:bCs/>
          <w:color w:val="000000"/>
          <w:sz w:val="28"/>
          <w:szCs w:val="28"/>
          <w:lang w:val="en-US" w:eastAsia="ja-JP"/>
        </w:rPr>
        <w:t>Studio</w:t>
      </w:r>
    </w:p>
    <w:p w14:paraId="67046153" w14:textId="77777777" w:rsidR="003F78E2" w:rsidRPr="003F78E2" w:rsidRDefault="003F78E2" w:rsidP="003F7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sz w:val="28"/>
          <w:szCs w:val="28"/>
          <w:lang w:val="en-US" w:eastAsia="ja-JP"/>
        </w:rPr>
      </w:pPr>
      <w:r w:rsidRPr="003F78E2">
        <w:rPr>
          <w:rFonts w:ascii="Arial" w:eastAsiaTheme="minorEastAsia" w:hAnsi="Arial" w:cs="Arial"/>
          <w:color w:val="000000"/>
          <w:sz w:val="28"/>
          <w:szCs w:val="28"/>
          <w:lang w:val="en-US" w:eastAsia="ja-JP"/>
        </w:rPr>
        <w:t>The studio is located within the garden and has many examples of Sir Winton’s art on show. Please refer to the access section of this pack for more information on accessibility to the studio (page 5).</w:t>
      </w:r>
    </w:p>
    <w:p w14:paraId="2E169F45" w14:textId="77777777" w:rsidR="003F78E2" w:rsidRPr="003F78E2" w:rsidRDefault="003F78E2" w:rsidP="003F7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8"/>
          <w:szCs w:val="28"/>
          <w:lang w:val="en-US" w:eastAsia="ja-JP"/>
        </w:rPr>
      </w:pPr>
      <w:r w:rsidRPr="003F78E2">
        <w:rPr>
          <w:rFonts w:ascii="Arial" w:eastAsiaTheme="minorEastAsia" w:hAnsi="Arial" w:cs="Arial"/>
          <w:b/>
          <w:bCs/>
          <w:color w:val="000000"/>
          <w:sz w:val="28"/>
          <w:szCs w:val="28"/>
          <w:lang w:val="en-US" w:eastAsia="ja-JP"/>
        </w:rPr>
        <w:t>Available Literature</w:t>
      </w:r>
    </w:p>
    <w:p w14:paraId="34E8E60B" w14:textId="77777777" w:rsidR="003F78E2" w:rsidRPr="003F78E2" w:rsidRDefault="003F78E2" w:rsidP="003F7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sz w:val="28"/>
          <w:szCs w:val="28"/>
          <w:lang w:val="en-US" w:eastAsia="ja-JP"/>
        </w:rPr>
      </w:pPr>
      <w:r w:rsidRPr="003F78E2">
        <w:rPr>
          <w:rFonts w:ascii="Arial" w:eastAsiaTheme="minorEastAsia" w:hAnsi="Arial" w:cs="Arial"/>
          <w:color w:val="000000"/>
          <w:sz w:val="28"/>
          <w:szCs w:val="28"/>
          <w:lang w:val="en-US" w:eastAsia="ja-JP"/>
        </w:rPr>
        <w:t xml:space="preserve">The following are available at the Visitor Centre, Shop or at the House: </w:t>
      </w:r>
      <w:r w:rsidRPr="003F78E2">
        <w:rPr>
          <w:rFonts w:ascii="Helvetica" w:eastAsiaTheme="minorEastAsia" w:hAnsi="Helvetica" w:cs="Helvetica"/>
          <w:color w:val="000000"/>
          <w:sz w:val="28"/>
          <w:szCs w:val="28"/>
          <w:lang w:val="en-US" w:eastAsia="ja-JP"/>
        </w:rPr>
        <w:t>•</w:t>
      </w:r>
      <w:r w:rsidRPr="003F78E2">
        <w:rPr>
          <w:rFonts w:ascii="Helvetica" w:eastAsiaTheme="minorEastAsia" w:hAnsi="Helvetica" w:cs="Helvetica"/>
          <w:color w:val="000000"/>
          <w:sz w:val="28"/>
          <w:szCs w:val="28"/>
          <w:lang w:val="en-US" w:eastAsia="ja-JP"/>
        </w:rPr>
        <w:tab/>
      </w:r>
      <w:r w:rsidRPr="003F78E2">
        <w:rPr>
          <w:rFonts w:ascii="Arial" w:eastAsiaTheme="minorEastAsia" w:hAnsi="Arial" w:cs="Arial"/>
          <w:color w:val="000000"/>
          <w:sz w:val="28"/>
          <w:szCs w:val="28"/>
          <w:lang w:val="en-US" w:eastAsia="ja-JP"/>
        </w:rPr>
        <w:t xml:space="preserve">The </w:t>
      </w:r>
      <w:proofErr w:type="spellStart"/>
      <w:r w:rsidRPr="003F78E2">
        <w:rPr>
          <w:rFonts w:ascii="Arial" w:eastAsiaTheme="minorEastAsia" w:hAnsi="Arial" w:cs="Arial"/>
          <w:color w:val="000000"/>
          <w:sz w:val="28"/>
          <w:szCs w:val="28"/>
          <w:lang w:val="en-US" w:eastAsia="ja-JP"/>
        </w:rPr>
        <w:t>Chartwell</w:t>
      </w:r>
      <w:proofErr w:type="spellEnd"/>
      <w:r w:rsidRPr="003F78E2">
        <w:rPr>
          <w:rFonts w:ascii="Arial" w:eastAsiaTheme="minorEastAsia" w:hAnsi="Arial" w:cs="Arial"/>
          <w:color w:val="000000"/>
          <w:sz w:val="28"/>
          <w:szCs w:val="28"/>
          <w:lang w:val="en-US" w:eastAsia="ja-JP"/>
        </w:rPr>
        <w:t xml:space="preserve"> Guidebook – can be pre-ordered at a discounted price </w:t>
      </w:r>
      <w:r w:rsidRPr="003F78E2">
        <w:rPr>
          <w:rFonts w:ascii="Helvetica" w:eastAsiaTheme="minorEastAsia" w:hAnsi="Helvetica" w:cs="Helvetica"/>
          <w:color w:val="000000"/>
          <w:sz w:val="28"/>
          <w:szCs w:val="28"/>
          <w:lang w:val="en-US" w:eastAsia="ja-JP"/>
        </w:rPr>
        <w:t>•</w:t>
      </w:r>
      <w:r w:rsidRPr="003F78E2">
        <w:rPr>
          <w:rFonts w:ascii="Helvetica" w:eastAsiaTheme="minorEastAsia" w:hAnsi="Helvetica" w:cs="Helvetica"/>
          <w:color w:val="000000"/>
          <w:sz w:val="28"/>
          <w:szCs w:val="28"/>
          <w:lang w:val="en-US" w:eastAsia="ja-JP"/>
        </w:rPr>
        <w:tab/>
      </w:r>
      <w:proofErr w:type="spellStart"/>
      <w:r w:rsidRPr="003F78E2">
        <w:rPr>
          <w:rFonts w:ascii="Arial" w:eastAsiaTheme="minorEastAsia" w:hAnsi="Arial" w:cs="Arial"/>
          <w:color w:val="000000"/>
          <w:sz w:val="28"/>
          <w:szCs w:val="28"/>
          <w:lang w:val="en-US" w:eastAsia="ja-JP"/>
        </w:rPr>
        <w:t>Chartwell</w:t>
      </w:r>
      <w:proofErr w:type="spellEnd"/>
      <w:r w:rsidRPr="003F78E2">
        <w:rPr>
          <w:rFonts w:ascii="Arial" w:eastAsiaTheme="minorEastAsia" w:hAnsi="Arial" w:cs="Arial"/>
          <w:color w:val="000000"/>
          <w:sz w:val="28"/>
          <w:szCs w:val="28"/>
          <w:lang w:val="en-US" w:eastAsia="ja-JP"/>
        </w:rPr>
        <w:t xml:space="preserve"> souvenir guide </w:t>
      </w:r>
      <w:r w:rsidRPr="003F78E2">
        <w:rPr>
          <w:rFonts w:ascii="Helvetica" w:eastAsiaTheme="minorEastAsia" w:hAnsi="Helvetica" w:cs="Helvetica"/>
          <w:color w:val="000000"/>
          <w:sz w:val="28"/>
          <w:szCs w:val="28"/>
          <w:lang w:val="en-US" w:eastAsia="ja-JP"/>
        </w:rPr>
        <w:t>•</w:t>
      </w:r>
      <w:r w:rsidRPr="003F78E2">
        <w:rPr>
          <w:rFonts w:ascii="Helvetica" w:eastAsiaTheme="minorEastAsia" w:hAnsi="Helvetica" w:cs="Helvetica"/>
          <w:color w:val="000000"/>
          <w:sz w:val="28"/>
          <w:szCs w:val="28"/>
          <w:lang w:val="en-US" w:eastAsia="ja-JP"/>
        </w:rPr>
        <w:tab/>
      </w:r>
      <w:r w:rsidRPr="003F78E2">
        <w:rPr>
          <w:rFonts w:ascii="Arial" w:eastAsiaTheme="minorEastAsia" w:hAnsi="Arial" w:cs="Arial"/>
          <w:color w:val="000000"/>
          <w:sz w:val="28"/>
          <w:szCs w:val="28"/>
          <w:lang w:val="en-US" w:eastAsia="ja-JP"/>
        </w:rPr>
        <w:t>Rooms guides in English, Dutch, Danish, Finnish, French, German, Italian, Japanese,</w:t>
      </w:r>
    </w:p>
    <w:p w14:paraId="65CE14E0" w14:textId="77777777" w:rsidR="003F78E2" w:rsidRPr="003F78E2" w:rsidRDefault="003F78E2" w:rsidP="003F7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sz w:val="28"/>
          <w:szCs w:val="28"/>
          <w:lang w:val="en-US" w:eastAsia="ja-JP"/>
        </w:rPr>
      </w:pPr>
      <w:r w:rsidRPr="003F78E2">
        <w:rPr>
          <w:rFonts w:ascii="Arial" w:eastAsiaTheme="minorEastAsia" w:hAnsi="Arial" w:cs="Arial"/>
          <w:color w:val="000000"/>
          <w:sz w:val="28"/>
          <w:szCs w:val="28"/>
          <w:lang w:val="en-US" w:eastAsia="ja-JP"/>
        </w:rPr>
        <w:t xml:space="preserve">Portuguese, Russian and Spanish </w:t>
      </w:r>
      <w:r w:rsidRPr="003F78E2">
        <w:rPr>
          <w:rFonts w:ascii="Helvetica" w:eastAsiaTheme="minorEastAsia" w:hAnsi="Helvetica" w:cs="Helvetica"/>
          <w:color w:val="000000"/>
          <w:sz w:val="28"/>
          <w:szCs w:val="28"/>
          <w:lang w:val="en-US" w:eastAsia="ja-JP"/>
        </w:rPr>
        <w:t>•</w:t>
      </w:r>
      <w:r w:rsidRPr="003F78E2">
        <w:rPr>
          <w:rFonts w:ascii="Helvetica" w:eastAsiaTheme="minorEastAsia" w:hAnsi="Helvetica" w:cs="Helvetica"/>
          <w:color w:val="000000"/>
          <w:sz w:val="28"/>
          <w:szCs w:val="28"/>
          <w:lang w:val="en-US" w:eastAsia="ja-JP"/>
        </w:rPr>
        <w:tab/>
      </w:r>
      <w:r w:rsidRPr="003F78E2">
        <w:rPr>
          <w:rFonts w:ascii="Arial" w:eastAsiaTheme="minorEastAsia" w:hAnsi="Arial" w:cs="Arial"/>
          <w:color w:val="000000"/>
          <w:sz w:val="28"/>
          <w:szCs w:val="28"/>
          <w:lang w:val="en-US" w:eastAsia="ja-JP"/>
        </w:rPr>
        <w:t xml:space="preserve">Braille and large print guides on loan </w:t>
      </w:r>
      <w:r w:rsidRPr="003F78E2">
        <w:rPr>
          <w:rFonts w:ascii="Helvetica" w:eastAsiaTheme="minorEastAsia" w:hAnsi="Helvetica" w:cs="Helvetica"/>
          <w:color w:val="000000"/>
          <w:sz w:val="28"/>
          <w:szCs w:val="28"/>
          <w:lang w:val="en-US" w:eastAsia="ja-JP"/>
        </w:rPr>
        <w:t>•</w:t>
      </w:r>
      <w:r w:rsidRPr="003F78E2">
        <w:rPr>
          <w:rFonts w:ascii="Helvetica" w:eastAsiaTheme="minorEastAsia" w:hAnsi="Helvetica" w:cs="Helvetica"/>
          <w:color w:val="000000"/>
          <w:sz w:val="28"/>
          <w:szCs w:val="28"/>
          <w:lang w:val="en-US" w:eastAsia="ja-JP"/>
        </w:rPr>
        <w:tab/>
      </w:r>
      <w:r w:rsidRPr="003F78E2">
        <w:rPr>
          <w:rFonts w:ascii="Arial" w:eastAsiaTheme="minorEastAsia" w:hAnsi="Arial" w:cs="Arial"/>
          <w:color w:val="000000"/>
          <w:sz w:val="28"/>
          <w:szCs w:val="28"/>
          <w:lang w:val="en-US" w:eastAsia="ja-JP"/>
        </w:rPr>
        <w:t>Welcome leaflet (free) showing a map of the grounds</w:t>
      </w:r>
    </w:p>
    <w:p w14:paraId="2E03D042" w14:textId="77777777" w:rsidR="003F78E2" w:rsidRPr="003F78E2" w:rsidRDefault="003F78E2" w:rsidP="003F7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8"/>
          <w:szCs w:val="28"/>
          <w:lang w:val="en-US" w:eastAsia="ja-JP"/>
        </w:rPr>
      </w:pPr>
      <w:r w:rsidRPr="003F78E2">
        <w:rPr>
          <w:rFonts w:ascii="Arial" w:eastAsiaTheme="minorEastAsia" w:hAnsi="Arial" w:cs="Arial"/>
          <w:b/>
          <w:bCs/>
          <w:color w:val="000000"/>
          <w:sz w:val="28"/>
          <w:szCs w:val="28"/>
          <w:lang w:val="en-US" w:eastAsia="ja-JP"/>
        </w:rPr>
        <w:t>Tours and Talks</w:t>
      </w:r>
    </w:p>
    <w:p w14:paraId="6359499E" w14:textId="77777777" w:rsidR="003F78E2" w:rsidRPr="003F78E2" w:rsidRDefault="003F78E2" w:rsidP="003F7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sz w:val="28"/>
          <w:szCs w:val="28"/>
          <w:lang w:val="en-US" w:eastAsia="ja-JP"/>
        </w:rPr>
      </w:pPr>
      <w:r w:rsidRPr="003F78E2">
        <w:rPr>
          <w:rFonts w:ascii="Arial" w:eastAsiaTheme="minorEastAsia" w:hAnsi="Arial" w:cs="Arial"/>
          <w:color w:val="000000"/>
          <w:sz w:val="28"/>
          <w:szCs w:val="28"/>
          <w:lang w:val="en-US" w:eastAsia="ja-JP"/>
        </w:rPr>
        <w:t>In view of the confined space in the house, we are unable to offer guided tours, or to allow tour leaders to guide their own groups, during open hours. We do offer guided tours of the house before and after opening hours and tours of the gardens during opening hours. Please see our tours and talks section of this pack for more details.</w:t>
      </w:r>
    </w:p>
    <w:p w14:paraId="736A23D6" w14:textId="77777777" w:rsidR="003F78E2" w:rsidRPr="003F78E2" w:rsidRDefault="003F78E2" w:rsidP="003F7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8"/>
          <w:szCs w:val="28"/>
          <w:lang w:val="en-US" w:eastAsia="ja-JP"/>
        </w:rPr>
      </w:pPr>
      <w:r w:rsidRPr="003F78E2">
        <w:rPr>
          <w:rFonts w:ascii="Arial" w:eastAsiaTheme="minorEastAsia" w:hAnsi="Arial" w:cs="Arial"/>
          <w:b/>
          <w:bCs/>
          <w:color w:val="000000"/>
          <w:sz w:val="28"/>
          <w:szCs w:val="28"/>
          <w:lang w:val="en-US" w:eastAsia="ja-JP"/>
        </w:rPr>
        <w:t>Restaurant</w:t>
      </w:r>
    </w:p>
    <w:p w14:paraId="49EDC918" w14:textId="77777777" w:rsidR="003F78E2" w:rsidRPr="003F78E2" w:rsidRDefault="003F78E2" w:rsidP="003F7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sz w:val="28"/>
          <w:szCs w:val="28"/>
          <w:lang w:val="en-US" w:eastAsia="ja-JP"/>
        </w:rPr>
      </w:pPr>
      <w:r w:rsidRPr="003F78E2">
        <w:rPr>
          <w:rFonts w:ascii="Arial" w:eastAsiaTheme="minorEastAsia" w:hAnsi="Arial" w:cs="Arial"/>
          <w:color w:val="000000"/>
          <w:sz w:val="28"/>
          <w:szCs w:val="28"/>
          <w:lang w:val="en-US" w:eastAsia="ja-JP"/>
        </w:rPr>
        <w:t xml:space="preserve">Our restaurant manager would be pleased to discuss the possibility of serving lunch or afternoon tea to your group in the Mulberry Room, which is situated on the first floor. Please see separate sheet for details. Please note that bookings with the restaurant are separate from the booking to visit </w:t>
      </w:r>
      <w:proofErr w:type="spellStart"/>
      <w:r w:rsidRPr="003F78E2">
        <w:rPr>
          <w:rFonts w:ascii="Arial" w:eastAsiaTheme="minorEastAsia" w:hAnsi="Arial" w:cs="Arial"/>
          <w:color w:val="000000"/>
          <w:sz w:val="28"/>
          <w:szCs w:val="28"/>
          <w:lang w:val="en-US" w:eastAsia="ja-JP"/>
        </w:rPr>
        <w:t>Chartwell</w:t>
      </w:r>
      <w:proofErr w:type="spellEnd"/>
      <w:r w:rsidRPr="003F78E2">
        <w:rPr>
          <w:rFonts w:ascii="Arial" w:eastAsiaTheme="minorEastAsia" w:hAnsi="Arial" w:cs="Arial"/>
          <w:color w:val="000000"/>
          <w:sz w:val="28"/>
          <w:szCs w:val="28"/>
          <w:lang w:val="en-US" w:eastAsia="ja-JP"/>
        </w:rPr>
        <w:t xml:space="preserve">. A confirmed booking with the restaurant does not confirm your booking to </w:t>
      </w:r>
      <w:proofErr w:type="spellStart"/>
      <w:r w:rsidRPr="003F78E2">
        <w:rPr>
          <w:rFonts w:ascii="Arial" w:eastAsiaTheme="minorEastAsia" w:hAnsi="Arial" w:cs="Arial"/>
          <w:color w:val="000000"/>
          <w:sz w:val="28"/>
          <w:szCs w:val="28"/>
          <w:lang w:val="en-US" w:eastAsia="ja-JP"/>
        </w:rPr>
        <w:t>Chartwell</w:t>
      </w:r>
      <w:proofErr w:type="spellEnd"/>
      <w:r w:rsidRPr="003F78E2">
        <w:rPr>
          <w:rFonts w:ascii="Arial" w:eastAsiaTheme="minorEastAsia" w:hAnsi="Arial" w:cs="Arial"/>
          <w:color w:val="000000"/>
          <w:sz w:val="28"/>
          <w:szCs w:val="28"/>
          <w:lang w:val="en-US" w:eastAsia="ja-JP"/>
        </w:rPr>
        <w:t>.</w:t>
      </w:r>
    </w:p>
    <w:p w14:paraId="42487D67" w14:textId="77777777" w:rsidR="003F78E2" w:rsidRPr="003F78E2" w:rsidRDefault="003F78E2" w:rsidP="003F7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sz w:val="28"/>
          <w:szCs w:val="28"/>
          <w:lang w:val="en-US" w:eastAsia="ja-JP"/>
        </w:rPr>
      </w:pPr>
      <w:r w:rsidRPr="003F78E2">
        <w:rPr>
          <w:rFonts w:ascii="Arial" w:eastAsiaTheme="minorEastAsia" w:hAnsi="Arial" w:cs="Arial"/>
          <w:color w:val="000000"/>
          <w:sz w:val="28"/>
          <w:szCs w:val="28"/>
          <w:lang w:val="en-US" w:eastAsia="ja-JP"/>
        </w:rPr>
        <w:t xml:space="preserve">The main self-service restaurant is open from 10am until 5pm and serves refreshments all day, with hot meals from 12 </w:t>
      </w:r>
      <w:proofErr w:type="gramStart"/>
      <w:r w:rsidRPr="003F78E2">
        <w:rPr>
          <w:rFonts w:ascii="Arial" w:eastAsiaTheme="minorEastAsia" w:hAnsi="Arial" w:cs="Arial"/>
          <w:color w:val="000000"/>
          <w:sz w:val="28"/>
          <w:szCs w:val="28"/>
          <w:lang w:val="en-US" w:eastAsia="ja-JP"/>
        </w:rPr>
        <w:t>noon</w:t>
      </w:r>
      <w:proofErr w:type="gramEnd"/>
      <w:r w:rsidRPr="003F78E2">
        <w:rPr>
          <w:rFonts w:ascii="Arial" w:eastAsiaTheme="minorEastAsia" w:hAnsi="Arial" w:cs="Arial"/>
          <w:color w:val="000000"/>
          <w:sz w:val="28"/>
          <w:szCs w:val="28"/>
          <w:lang w:val="en-US" w:eastAsia="ja-JP"/>
        </w:rPr>
        <w:t xml:space="preserve"> until 2.30pm. It is helpful if we know the approximate number likely to use this facility, although we cannot take actual bookings. Please mark on your booking form if you would like to use the self-service restaurant.</w:t>
      </w:r>
    </w:p>
    <w:p w14:paraId="71FFB088" w14:textId="77777777" w:rsidR="003F78E2" w:rsidRPr="003F78E2" w:rsidRDefault="003F78E2" w:rsidP="003F7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8"/>
          <w:szCs w:val="28"/>
          <w:lang w:val="en-US" w:eastAsia="ja-JP"/>
        </w:rPr>
      </w:pPr>
      <w:r w:rsidRPr="003F78E2">
        <w:rPr>
          <w:rFonts w:ascii="Arial" w:eastAsiaTheme="minorEastAsia" w:hAnsi="Arial" w:cs="Arial"/>
          <w:b/>
          <w:bCs/>
          <w:color w:val="000000"/>
          <w:sz w:val="28"/>
          <w:szCs w:val="28"/>
          <w:lang w:val="en-US" w:eastAsia="ja-JP"/>
        </w:rPr>
        <w:t>Shop</w:t>
      </w:r>
    </w:p>
    <w:p w14:paraId="7924429F" w14:textId="77777777" w:rsidR="003F78E2" w:rsidRPr="003F78E2" w:rsidRDefault="003F78E2" w:rsidP="003F7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sz w:val="28"/>
          <w:szCs w:val="28"/>
          <w:lang w:val="en-US" w:eastAsia="ja-JP"/>
        </w:rPr>
      </w:pPr>
      <w:r w:rsidRPr="003F78E2">
        <w:rPr>
          <w:rFonts w:ascii="Arial" w:eastAsiaTheme="minorEastAsia" w:hAnsi="Arial" w:cs="Arial"/>
          <w:color w:val="000000"/>
          <w:sz w:val="28"/>
          <w:szCs w:val="28"/>
          <w:lang w:val="en-US" w:eastAsia="ja-JP"/>
        </w:rPr>
        <w:t>We have a beautiful shop stocking Churchill memorabilia and interesting local ranges. The shop is located in the car park, next to the restaurant.</w:t>
      </w:r>
    </w:p>
    <w:p w14:paraId="7F1CB948" w14:textId="77777777" w:rsidR="003F78E2" w:rsidRPr="003F78E2" w:rsidRDefault="003F78E2" w:rsidP="003F7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sz w:val="28"/>
          <w:szCs w:val="28"/>
          <w:lang w:val="en-US" w:eastAsia="ja-JP"/>
        </w:rPr>
      </w:pPr>
      <w:r w:rsidRPr="003F78E2">
        <w:rPr>
          <w:rFonts w:ascii="Arial" w:eastAsiaTheme="minorEastAsia" w:hAnsi="Arial" w:cs="Arial"/>
          <w:color w:val="000000"/>
          <w:sz w:val="28"/>
          <w:szCs w:val="28"/>
          <w:lang w:val="en-US" w:eastAsia="ja-JP"/>
        </w:rPr>
        <w:t>We kindly ask if schools wishing to use the shop do so in manageable groups and monitored by a member of staff or guardian.</w:t>
      </w:r>
    </w:p>
    <w:p w14:paraId="0BFCF22D" w14:textId="77777777" w:rsidR="003F78E2" w:rsidRPr="003F78E2" w:rsidRDefault="003F78E2" w:rsidP="003F7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8"/>
          <w:szCs w:val="28"/>
          <w:lang w:val="en-US" w:eastAsia="ja-JP"/>
        </w:rPr>
      </w:pPr>
      <w:proofErr w:type="spellStart"/>
      <w:r w:rsidRPr="003F78E2">
        <w:rPr>
          <w:rFonts w:ascii="Arial" w:eastAsiaTheme="minorEastAsia" w:hAnsi="Arial" w:cs="Arial"/>
          <w:b/>
          <w:bCs/>
          <w:color w:val="000000"/>
          <w:sz w:val="28"/>
          <w:szCs w:val="28"/>
          <w:lang w:val="en-US" w:eastAsia="ja-JP"/>
        </w:rPr>
        <w:t>Chartwell</w:t>
      </w:r>
      <w:proofErr w:type="spellEnd"/>
      <w:r w:rsidRPr="003F78E2">
        <w:rPr>
          <w:rFonts w:ascii="Arial" w:eastAsiaTheme="minorEastAsia" w:hAnsi="Arial" w:cs="Arial"/>
          <w:b/>
          <w:bCs/>
          <w:color w:val="000000"/>
          <w:sz w:val="28"/>
          <w:szCs w:val="28"/>
          <w:lang w:val="en-US" w:eastAsia="ja-JP"/>
        </w:rPr>
        <w:t xml:space="preserve">, Mapleton Road, </w:t>
      </w:r>
      <w:proofErr w:type="spellStart"/>
      <w:r w:rsidRPr="003F78E2">
        <w:rPr>
          <w:rFonts w:ascii="Arial" w:eastAsiaTheme="minorEastAsia" w:hAnsi="Arial" w:cs="Arial"/>
          <w:b/>
          <w:bCs/>
          <w:color w:val="000000"/>
          <w:sz w:val="28"/>
          <w:szCs w:val="28"/>
          <w:lang w:val="en-US" w:eastAsia="ja-JP"/>
        </w:rPr>
        <w:t>Westerham</w:t>
      </w:r>
      <w:proofErr w:type="spellEnd"/>
      <w:r w:rsidRPr="003F78E2">
        <w:rPr>
          <w:rFonts w:ascii="Arial" w:eastAsiaTheme="minorEastAsia" w:hAnsi="Arial" w:cs="Arial"/>
          <w:b/>
          <w:bCs/>
          <w:color w:val="000000"/>
          <w:sz w:val="28"/>
          <w:szCs w:val="28"/>
          <w:lang w:val="en-US" w:eastAsia="ja-JP"/>
        </w:rPr>
        <w:t>, Kent, TN16 1PS</w:t>
      </w:r>
    </w:p>
    <w:p w14:paraId="01E354EF" w14:textId="77777777" w:rsidR="003F78E2" w:rsidRPr="003F78E2" w:rsidRDefault="003F78E2" w:rsidP="003F7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8"/>
          <w:szCs w:val="28"/>
          <w:lang w:val="en-US" w:eastAsia="ja-JP"/>
        </w:rPr>
      </w:pPr>
      <w:r w:rsidRPr="003F78E2">
        <w:rPr>
          <w:rFonts w:ascii="Arial" w:eastAsiaTheme="minorEastAsia" w:hAnsi="Arial" w:cs="Arial"/>
          <w:b/>
          <w:bCs/>
          <w:color w:val="000000"/>
          <w:sz w:val="28"/>
          <w:szCs w:val="28"/>
          <w:lang w:val="en-US" w:eastAsia="ja-JP"/>
        </w:rPr>
        <w:t>Telephone: Fax: Email:</w:t>
      </w:r>
    </w:p>
    <w:p w14:paraId="56CD7950" w14:textId="5994ADEE" w:rsidR="003F78E2" w:rsidRPr="003F78E2" w:rsidRDefault="003F78E2" w:rsidP="003F7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8"/>
          <w:szCs w:val="28"/>
          <w:lang w:val="en-US" w:eastAsia="ja-JP"/>
        </w:rPr>
      </w:pPr>
      <w:r w:rsidRPr="003F78E2">
        <w:rPr>
          <w:rFonts w:ascii="Arial" w:eastAsiaTheme="minorEastAsia" w:hAnsi="Arial" w:cs="Arial"/>
          <w:b/>
          <w:bCs/>
          <w:color w:val="000000"/>
          <w:sz w:val="28"/>
          <w:szCs w:val="28"/>
          <w:lang w:val="en-US" w:eastAsia="ja-JP"/>
        </w:rPr>
        <w:t>01732 868381 01732 868193 chartwell@nationaltrust.org.uk</w:t>
      </w:r>
      <w:r w:rsidRPr="003F78E2">
        <w:rPr>
          <w:rFonts w:ascii="Arial" w:eastAsiaTheme="minorEastAsia" w:hAnsi="Arial" w:cs="Arial"/>
          <w:b/>
          <w:bCs/>
          <w:color w:val="000000"/>
          <w:sz w:val="28"/>
          <w:szCs w:val="28"/>
          <w:lang w:val="en-US" w:eastAsia="ja-JP"/>
        </w:rPr>
        <w:tab/>
        <w:t xml:space="preserve">- 4 </w:t>
      </w:r>
      <w:r w:rsidRPr="003F78E2">
        <w:rPr>
          <w:rFonts w:ascii="Arial" w:eastAsiaTheme="minorEastAsia" w:hAnsi="Arial" w:cs="Arial"/>
          <w:b/>
          <w:bCs/>
          <w:color w:val="000000"/>
          <w:sz w:val="28"/>
          <w:szCs w:val="28"/>
          <w:lang w:val="en-US" w:eastAsia="ja-JP"/>
        </w:rPr>
        <w:t>–</w:t>
      </w:r>
    </w:p>
    <w:p w14:paraId="37E16492" w14:textId="77777777" w:rsidR="003F78E2" w:rsidRPr="003F78E2" w:rsidRDefault="003F78E2" w:rsidP="003F7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8"/>
          <w:szCs w:val="28"/>
          <w:lang w:val="en-US" w:eastAsia="ja-JP"/>
        </w:rPr>
      </w:pPr>
    </w:p>
    <w:p w14:paraId="093E0B3A" w14:textId="23B3C802" w:rsidR="003F78E2" w:rsidRPr="003F78E2" w:rsidRDefault="003F78E2" w:rsidP="003F7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8"/>
          <w:szCs w:val="28"/>
          <w:lang w:val="en-US" w:eastAsia="ja-JP"/>
        </w:rPr>
      </w:pPr>
      <w:r w:rsidRPr="003F78E2">
        <w:rPr>
          <w:rFonts w:ascii="Arial" w:eastAsiaTheme="minorEastAsia" w:hAnsi="Arial" w:cs="Arial"/>
          <w:color w:val="0F7003"/>
          <w:sz w:val="28"/>
          <w:szCs w:val="28"/>
          <w:lang w:val="en-US" w:eastAsia="ja-JP"/>
        </w:rPr>
        <w:t xml:space="preserve">Access </w:t>
      </w:r>
      <w:proofErr w:type="spellStart"/>
      <w:r w:rsidRPr="003F78E2">
        <w:rPr>
          <w:rFonts w:ascii="Arial" w:eastAsiaTheme="minorEastAsia" w:hAnsi="Arial" w:cs="Arial"/>
          <w:color w:val="0F7003"/>
          <w:sz w:val="28"/>
          <w:szCs w:val="28"/>
          <w:lang w:val="en-US" w:eastAsia="ja-JP"/>
        </w:rPr>
        <w:t>Chartwell</w:t>
      </w:r>
      <w:proofErr w:type="spellEnd"/>
    </w:p>
    <w:p w14:paraId="2C415E9B" w14:textId="77777777" w:rsidR="003F78E2" w:rsidRPr="003F78E2" w:rsidRDefault="003F78E2" w:rsidP="003F7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8"/>
          <w:szCs w:val="28"/>
          <w:lang w:val="en-US" w:eastAsia="ja-JP"/>
        </w:rPr>
      </w:pPr>
      <w:r w:rsidRPr="003F78E2">
        <w:rPr>
          <w:rFonts w:ascii="Arial" w:eastAsiaTheme="minorEastAsia" w:hAnsi="Arial" w:cs="Arial"/>
          <w:b/>
          <w:bCs/>
          <w:color w:val="000000"/>
          <w:sz w:val="28"/>
          <w:szCs w:val="28"/>
          <w:lang w:val="en-US" w:eastAsia="ja-JP"/>
        </w:rPr>
        <w:t>It is important that the access information is read and that the information is passed on to every member of the group.</w:t>
      </w:r>
    </w:p>
    <w:p w14:paraId="62D7230F" w14:textId="77777777" w:rsidR="003F78E2" w:rsidRPr="003F78E2" w:rsidRDefault="003F78E2" w:rsidP="003F7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sz w:val="28"/>
          <w:szCs w:val="28"/>
          <w:lang w:val="en-US" w:eastAsia="ja-JP"/>
        </w:rPr>
      </w:pPr>
      <w:r w:rsidRPr="003F78E2">
        <w:rPr>
          <w:rFonts w:ascii="Arial" w:eastAsiaTheme="minorEastAsia" w:hAnsi="Arial" w:cs="Arial"/>
          <w:color w:val="000000"/>
          <w:sz w:val="28"/>
          <w:szCs w:val="28"/>
          <w:lang w:val="en-US" w:eastAsia="ja-JP"/>
        </w:rPr>
        <w:t xml:space="preserve">Given its hillside and historic nature, there is limited wheelchair access to the house and some parts of the garden. </w:t>
      </w:r>
      <w:proofErr w:type="spellStart"/>
      <w:r w:rsidRPr="003F78E2">
        <w:rPr>
          <w:rFonts w:ascii="Arial" w:eastAsiaTheme="minorEastAsia" w:hAnsi="Arial" w:cs="Arial"/>
          <w:color w:val="000000"/>
          <w:sz w:val="28"/>
          <w:szCs w:val="28"/>
          <w:lang w:val="en-US" w:eastAsia="ja-JP"/>
        </w:rPr>
        <w:t>Chartwell</w:t>
      </w:r>
      <w:proofErr w:type="spellEnd"/>
      <w:r w:rsidRPr="003F78E2">
        <w:rPr>
          <w:rFonts w:ascii="Arial" w:eastAsiaTheme="minorEastAsia" w:hAnsi="Arial" w:cs="Arial"/>
          <w:color w:val="000000"/>
          <w:sz w:val="28"/>
          <w:szCs w:val="28"/>
          <w:lang w:val="en-US" w:eastAsia="ja-JP"/>
        </w:rPr>
        <w:t xml:space="preserve"> is built on steep valley sides and consequently involves steps and slopes and, as at many country houses and historic properties open to visitors, there are a number of points that we should clarify to help you plan a successful visit.</w:t>
      </w:r>
    </w:p>
    <w:p w14:paraId="7268E155" w14:textId="77777777" w:rsidR="003F78E2" w:rsidRPr="003F78E2" w:rsidRDefault="003F78E2" w:rsidP="003F7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8"/>
          <w:szCs w:val="28"/>
          <w:lang w:val="en-US" w:eastAsia="ja-JP"/>
        </w:rPr>
      </w:pPr>
      <w:r w:rsidRPr="003F78E2">
        <w:rPr>
          <w:rFonts w:ascii="Arial" w:eastAsiaTheme="minorEastAsia" w:hAnsi="Arial" w:cs="Arial"/>
          <w:b/>
          <w:bCs/>
          <w:color w:val="000000"/>
          <w:sz w:val="28"/>
          <w:szCs w:val="28"/>
          <w:lang w:val="en-US" w:eastAsia="ja-JP"/>
        </w:rPr>
        <w:t>House</w:t>
      </w:r>
    </w:p>
    <w:p w14:paraId="3C996B2C" w14:textId="77777777" w:rsidR="003F78E2" w:rsidRPr="003F78E2" w:rsidRDefault="003F78E2" w:rsidP="003F7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8"/>
          <w:szCs w:val="28"/>
          <w:lang w:val="en-US" w:eastAsia="ja-JP"/>
        </w:rPr>
      </w:pPr>
      <w:r w:rsidRPr="003F78E2">
        <w:rPr>
          <w:rFonts w:ascii="Arial" w:eastAsiaTheme="minorEastAsia" w:hAnsi="Arial" w:cs="Arial"/>
          <w:color w:val="000000"/>
          <w:sz w:val="28"/>
          <w:szCs w:val="28"/>
          <w:lang w:val="en-US" w:eastAsia="ja-JP"/>
        </w:rPr>
        <w:t xml:space="preserve">The main visitors’ car park is about 250 </w:t>
      </w:r>
      <w:proofErr w:type="spellStart"/>
      <w:r w:rsidRPr="003F78E2">
        <w:rPr>
          <w:rFonts w:ascii="Arial" w:eastAsiaTheme="minorEastAsia" w:hAnsi="Arial" w:cs="Arial"/>
          <w:color w:val="000000"/>
          <w:sz w:val="28"/>
          <w:szCs w:val="28"/>
          <w:lang w:val="en-US" w:eastAsia="ja-JP"/>
        </w:rPr>
        <w:t>metres</w:t>
      </w:r>
      <w:proofErr w:type="spellEnd"/>
      <w:r w:rsidRPr="003F78E2">
        <w:rPr>
          <w:rFonts w:ascii="Arial" w:eastAsiaTheme="minorEastAsia" w:hAnsi="Arial" w:cs="Arial"/>
          <w:color w:val="000000"/>
          <w:sz w:val="28"/>
          <w:szCs w:val="28"/>
          <w:lang w:val="en-US" w:eastAsia="ja-JP"/>
        </w:rPr>
        <w:t xml:space="preserve"> from the House. Access to the House is via a sloping path and 24 shallow steps. Those visitors who are unable to negotiate steps should use the mobility bus, which has a tailgate lift, to visit the house. </w:t>
      </w:r>
      <w:r w:rsidRPr="003F78E2">
        <w:rPr>
          <w:rFonts w:ascii="Arial" w:eastAsiaTheme="minorEastAsia" w:hAnsi="Arial" w:cs="Arial"/>
          <w:b/>
          <w:bCs/>
          <w:color w:val="000000"/>
          <w:sz w:val="28"/>
          <w:szCs w:val="28"/>
          <w:lang w:val="en-US" w:eastAsia="ja-JP"/>
        </w:rPr>
        <w:t xml:space="preserve">Please note that </w:t>
      </w:r>
      <w:proofErr w:type="gramStart"/>
      <w:r w:rsidRPr="003F78E2">
        <w:rPr>
          <w:rFonts w:ascii="Arial" w:eastAsiaTheme="minorEastAsia" w:hAnsi="Arial" w:cs="Arial"/>
          <w:b/>
          <w:bCs/>
          <w:color w:val="000000"/>
          <w:sz w:val="28"/>
          <w:szCs w:val="28"/>
          <w:lang w:val="en-US" w:eastAsia="ja-JP"/>
        </w:rPr>
        <w:t>the mobility bus is run by volunteers</w:t>
      </w:r>
      <w:proofErr w:type="gramEnd"/>
      <w:r w:rsidRPr="003F78E2">
        <w:rPr>
          <w:rFonts w:ascii="Arial" w:eastAsiaTheme="minorEastAsia" w:hAnsi="Arial" w:cs="Arial"/>
          <w:b/>
          <w:bCs/>
          <w:color w:val="000000"/>
          <w:sz w:val="28"/>
          <w:szCs w:val="28"/>
          <w:lang w:val="en-US" w:eastAsia="ja-JP"/>
        </w:rPr>
        <w:t xml:space="preserve"> and although we try to provide this service every day there may be days when it is not running.</w:t>
      </w:r>
    </w:p>
    <w:p w14:paraId="64B14309" w14:textId="77777777" w:rsidR="003F78E2" w:rsidRPr="003F78E2" w:rsidRDefault="003F78E2" w:rsidP="003F7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sz w:val="28"/>
          <w:szCs w:val="28"/>
          <w:lang w:val="en-US" w:eastAsia="ja-JP"/>
        </w:rPr>
      </w:pPr>
      <w:r w:rsidRPr="003F78E2">
        <w:rPr>
          <w:rFonts w:ascii="Arial" w:eastAsiaTheme="minorEastAsia" w:hAnsi="Arial" w:cs="Arial"/>
          <w:color w:val="000000"/>
          <w:sz w:val="28"/>
          <w:szCs w:val="28"/>
          <w:lang w:val="en-US" w:eastAsia="ja-JP"/>
        </w:rPr>
        <w:t xml:space="preserve">A small number of wheelchairs are available at the Visitor Centre, at the entrance to the gardens, on a first-come-first-served basis. For fire-safety reasons it is necessary to restrict the number of wheelchairs in the house. We can take one wheelchair in the house every 30 minutes. We regret that </w:t>
      </w:r>
      <w:proofErr w:type="spellStart"/>
      <w:r w:rsidRPr="003F78E2">
        <w:rPr>
          <w:rFonts w:ascii="Arial" w:eastAsiaTheme="minorEastAsia" w:hAnsi="Arial" w:cs="Arial"/>
          <w:color w:val="000000"/>
          <w:sz w:val="28"/>
          <w:szCs w:val="28"/>
          <w:lang w:val="en-US" w:eastAsia="ja-JP"/>
        </w:rPr>
        <w:t>motorised</w:t>
      </w:r>
      <w:proofErr w:type="spellEnd"/>
      <w:r w:rsidRPr="003F78E2">
        <w:rPr>
          <w:rFonts w:ascii="Arial" w:eastAsiaTheme="minorEastAsia" w:hAnsi="Arial" w:cs="Arial"/>
          <w:color w:val="000000"/>
          <w:sz w:val="28"/>
          <w:szCs w:val="28"/>
          <w:lang w:val="en-US" w:eastAsia="ja-JP"/>
        </w:rPr>
        <w:t xml:space="preserve"> wheelchairs </w:t>
      </w:r>
      <w:proofErr w:type="gramStart"/>
      <w:r w:rsidRPr="003F78E2">
        <w:rPr>
          <w:rFonts w:ascii="Arial" w:eastAsiaTheme="minorEastAsia" w:hAnsi="Arial" w:cs="Arial"/>
          <w:color w:val="000000"/>
          <w:sz w:val="28"/>
          <w:szCs w:val="28"/>
          <w:lang w:val="en-US" w:eastAsia="ja-JP"/>
        </w:rPr>
        <w:t>can not</w:t>
      </w:r>
      <w:proofErr w:type="gramEnd"/>
      <w:r w:rsidRPr="003F78E2">
        <w:rPr>
          <w:rFonts w:ascii="Arial" w:eastAsiaTheme="minorEastAsia" w:hAnsi="Arial" w:cs="Arial"/>
          <w:color w:val="000000"/>
          <w:sz w:val="28"/>
          <w:szCs w:val="28"/>
          <w:lang w:val="en-US" w:eastAsia="ja-JP"/>
        </w:rPr>
        <w:t xml:space="preserve"> be accommodated in the house.</w:t>
      </w:r>
    </w:p>
    <w:p w14:paraId="7F65981E" w14:textId="77777777" w:rsidR="003F78E2" w:rsidRPr="003F78E2" w:rsidRDefault="003F78E2" w:rsidP="003F7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sz w:val="28"/>
          <w:szCs w:val="28"/>
          <w:lang w:val="en-US" w:eastAsia="ja-JP"/>
        </w:rPr>
      </w:pPr>
      <w:r w:rsidRPr="003F78E2">
        <w:rPr>
          <w:rFonts w:ascii="Arial" w:eastAsiaTheme="minorEastAsia" w:hAnsi="Arial" w:cs="Arial"/>
          <w:color w:val="000000"/>
          <w:sz w:val="28"/>
          <w:szCs w:val="28"/>
          <w:lang w:val="en-US" w:eastAsia="ja-JP"/>
        </w:rPr>
        <w:t>The ground floor of the house is accessible, but unfortunately the lift installed by Sir Winston is no longer safe to use and we are unable to offer this to visitors. There is a virtual tour and a photo album on the ground floor.</w:t>
      </w:r>
    </w:p>
    <w:p w14:paraId="7789ADA8" w14:textId="77777777" w:rsidR="003F78E2" w:rsidRPr="003F78E2" w:rsidRDefault="003F78E2" w:rsidP="003F7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sz w:val="28"/>
          <w:szCs w:val="28"/>
          <w:lang w:val="en-US" w:eastAsia="ja-JP"/>
        </w:rPr>
      </w:pPr>
      <w:r w:rsidRPr="003F78E2">
        <w:rPr>
          <w:rFonts w:ascii="Arial" w:eastAsiaTheme="minorEastAsia" w:hAnsi="Arial" w:cs="Arial"/>
          <w:color w:val="000000"/>
          <w:sz w:val="28"/>
          <w:szCs w:val="28"/>
          <w:lang w:val="en-US" w:eastAsia="ja-JP"/>
        </w:rPr>
        <w:t xml:space="preserve">The house can be crowded. It is advisable to avoid visiting on a </w:t>
      </w:r>
      <w:proofErr w:type="gramStart"/>
      <w:r w:rsidRPr="003F78E2">
        <w:rPr>
          <w:rFonts w:ascii="Arial" w:eastAsiaTheme="minorEastAsia" w:hAnsi="Arial" w:cs="Arial"/>
          <w:color w:val="000000"/>
          <w:sz w:val="28"/>
          <w:szCs w:val="28"/>
          <w:lang w:val="en-US" w:eastAsia="ja-JP"/>
        </w:rPr>
        <w:t>Sunday</w:t>
      </w:r>
      <w:proofErr w:type="gramEnd"/>
      <w:r w:rsidRPr="003F78E2">
        <w:rPr>
          <w:rFonts w:ascii="Arial" w:eastAsiaTheme="minorEastAsia" w:hAnsi="Arial" w:cs="Arial"/>
          <w:color w:val="000000"/>
          <w:sz w:val="28"/>
          <w:szCs w:val="28"/>
          <w:lang w:val="en-US" w:eastAsia="ja-JP"/>
        </w:rPr>
        <w:t xml:space="preserve"> as this is the busiest day. Thursdays and Fridays tend to be quieter.</w:t>
      </w:r>
    </w:p>
    <w:p w14:paraId="77D8027C" w14:textId="77777777" w:rsidR="003F78E2" w:rsidRPr="003F78E2" w:rsidRDefault="003F78E2" w:rsidP="003F7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8"/>
          <w:szCs w:val="28"/>
          <w:lang w:val="en-US" w:eastAsia="ja-JP"/>
        </w:rPr>
      </w:pPr>
      <w:r w:rsidRPr="003F78E2">
        <w:rPr>
          <w:rFonts w:ascii="Arial" w:eastAsiaTheme="minorEastAsia" w:hAnsi="Arial" w:cs="Arial"/>
          <w:b/>
          <w:bCs/>
          <w:color w:val="000000"/>
          <w:sz w:val="28"/>
          <w:szCs w:val="28"/>
          <w:lang w:val="en-US" w:eastAsia="ja-JP"/>
        </w:rPr>
        <w:t>Gardens</w:t>
      </w:r>
    </w:p>
    <w:p w14:paraId="34E44403" w14:textId="77777777" w:rsidR="003F78E2" w:rsidRPr="003F78E2" w:rsidRDefault="003F78E2" w:rsidP="003F7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sz w:val="28"/>
          <w:szCs w:val="28"/>
          <w:lang w:val="en-US" w:eastAsia="ja-JP"/>
        </w:rPr>
      </w:pPr>
      <w:r w:rsidRPr="003F78E2">
        <w:rPr>
          <w:rFonts w:ascii="Arial" w:eastAsiaTheme="minorEastAsia" w:hAnsi="Arial" w:cs="Arial"/>
          <w:color w:val="000000"/>
          <w:sz w:val="28"/>
          <w:szCs w:val="28"/>
          <w:lang w:val="en-US" w:eastAsia="ja-JP"/>
        </w:rPr>
        <w:t>Many paths in the garden are paved, but the garden does not lend itself easily to wheelchair users owing to frequent differences in level and intervening steps. There is a wheelchair- accessible route from the front entrance to the House, to a viewpoint overlooking the kitchen garden and the Golden Rose Avenue.</w:t>
      </w:r>
    </w:p>
    <w:p w14:paraId="3411EF66" w14:textId="77777777" w:rsidR="003F78E2" w:rsidRPr="003F78E2" w:rsidRDefault="003F78E2" w:rsidP="003F7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8"/>
          <w:szCs w:val="28"/>
          <w:lang w:val="en-US" w:eastAsia="ja-JP"/>
        </w:rPr>
      </w:pPr>
      <w:r w:rsidRPr="003F78E2">
        <w:rPr>
          <w:rFonts w:ascii="Arial" w:eastAsiaTheme="minorEastAsia" w:hAnsi="Arial" w:cs="Arial"/>
          <w:b/>
          <w:bCs/>
          <w:color w:val="000000"/>
          <w:sz w:val="28"/>
          <w:szCs w:val="28"/>
          <w:lang w:val="en-US" w:eastAsia="ja-JP"/>
        </w:rPr>
        <w:t>Studio</w:t>
      </w:r>
    </w:p>
    <w:p w14:paraId="2F19DA65" w14:textId="77777777" w:rsidR="003F78E2" w:rsidRPr="003F78E2" w:rsidRDefault="003F78E2" w:rsidP="003F7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sz w:val="28"/>
          <w:szCs w:val="28"/>
          <w:lang w:val="en-US" w:eastAsia="ja-JP"/>
        </w:rPr>
      </w:pPr>
      <w:r w:rsidRPr="003F78E2">
        <w:rPr>
          <w:rFonts w:ascii="Arial" w:eastAsiaTheme="minorEastAsia" w:hAnsi="Arial" w:cs="Arial"/>
          <w:color w:val="000000"/>
          <w:sz w:val="28"/>
          <w:szCs w:val="28"/>
          <w:lang w:val="en-US" w:eastAsia="ja-JP"/>
        </w:rPr>
        <w:t>The Studio, which is situated in the garden, has an accessible entrance, but to avoid steps the route to it is partially across a grass slope.</w:t>
      </w:r>
    </w:p>
    <w:p w14:paraId="0DDC3354" w14:textId="77777777" w:rsidR="003F78E2" w:rsidRPr="003F78E2" w:rsidRDefault="003F78E2" w:rsidP="003F7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8"/>
          <w:szCs w:val="28"/>
          <w:lang w:val="en-US" w:eastAsia="ja-JP"/>
        </w:rPr>
      </w:pPr>
      <w:r w:rsidRPr="003F78E2">
        <w:rPr>
          <w:rFonts w:ascii="Arial" w:eastAsiaTheme="minorEastAsia" w:hAnsi="Arial" w:cs="Arial"/>
          <w:b/>
          <w:bCs/>
          <w:color w:val="000000"/>
          <w:sz w:val="28"/>
          <w:szCs w:val="28"/>
          <w:lang w:val="en-US" w:eastAsia="ja-JP"/>
        </w:rPr>
        <w:t>Shop and Restaurant</w:t>
      </w:r>
    </w:p>
    <w:p w14:paraId="53A9E0CD" w14:textId="77777777" w:rsidR="003F78E2" w:rsidRPr="003F78E2" w:rsidRDefault="003F78E2" w:rsidP="003F7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sz w:val="28"/>
          <w:szCs w:val="28"/>
          <w:lang w:val="en-US" w:eastAsia="ja-JP"/>
        </w:rPr>
      </w:pPr>
      <w:r w:rsidRPr="003F78E2">
        <w:rPr>
          <w:rFonts w:ascii="Arial" w:eastAsiaTheme="minorEastAsia" w:hAnsi="Arial" w:cs="Arial"/>
          <w:color w:val="000000"/>
          <w:sz w:val="28"/>
          <w:szCs w:val="28"/>
          <w:lang w:val="en-US" w:eastAsia="ja-JP"/>
        </w:rPr>
        <w:t>The shop and restaurant are accessible from the upper level of the car park where there are additional designated parking bays or from the ramped area to the left-hand side of the Shop area. This area is at the top of a fairly steep slope.</w:t>
      </w:r>
    </w:p>
    <w:p w14:paraId="3721F6A9" w14:textId="77777777" w:rsidR="003F78E2" w:rsidRPr="003F78E2" w:rsidRDefault="003F78E2" w:rsidP="003F7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sz w:val="28"/>
          <w:szCs w:val="28"/>
          <w:lang w:val="en-US" w:eastAsia="ja-JP"/>
        </w:rPr>
      </w:pPr>
      <w:r w:rsidRPr="003F78E2">
        <w:rPr>
          <w:rFonts w:ascii="Arial" w:eastAsiaTheme="minorEastAsia" w:hAnsi="Arial" w:cs="Arial"/>
          <w:color w:val="000000"/>
          <w:sz w:val="28"/>
          <w:szCs w:val="28"/>
          <w:lang w:val="en-US" w:eastAsia="ja-JP"/>
        </w:rPr>
        <w:t>There is a lift from the ground floor of the restaurant to the Mulberry Room for those groups booked into the Mulberry Room for lunch.</w:t>
      </w:r>
    </w:p>
    <w:p w14:paraId="2D00713C" w14:textId="77777777" w:rsidR="003F78E2" w:rsidRPr="003F78E2" w:rsidRDefault="003F78E2" w:rsidP="003F7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8"/>
          <w:szCs w:val="28"/>
          <w:lang w:val="en-US" w:eastAsia="ja-JP"/>
        </w:rPr>
      </w:pPr>
      <w:r w:rsidRPr="003F78E2">
        <w:rPr>
          <w:rFonts w:ascii="Arial" w:eastAsiaTheme="minorEastAsia" w:hAnsi="Arial" w:cs="Arial"/>
          <w:b/>
          <w:bCs/>
          <w:color w:val="000000"/>
          <w:sz w:val="28"/>
          <w:szCs w:val="28"/>
          <w:lang w:val="en-US" w:eastAsia="ja-JP"/>
        </w:rPr>
        <w:t>General Access</w:t>
      </w:r>
    </w:p>
    <w:p w14:paraId="0504DB59" w14:textId="77777777" w:rsidR="003F78E2" w:rsidRPr="003F78E2" w:rsidRDefault="003F78E2" w:rsidP="003F7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sz w:val="28"/>
          <w:szCs w:val="28"/>
          <w:lang w:val="en-US" w:eastAsia="ja-JP"/>
        </w:rPr>
      </w:pPr>
      <w:r w:rsidRPr="003F78E2">
        <w:rPr>
          <w:rFonts w:ascii="Arial" w:eastAsiaTheme="minorEastAsia" w:hAnsi="Arial" w:cs="Arial"/>
          <w:color w:val="000000"/>
          <w:sz w:val="28"/>
          <w:szCs w:val="28"/>
          <w:lang w:val="en-US" w:eastAsia="ja-JP"/>
        </w:rPr>
        <w:t>There is an accessible toilet beside the Visitor Centre. A Braille guide is available on loan.</w:t>
      </w:r>
    </w:p>
    <w:p w14:paraId="265FA2ED" w14:textId="77777777" w:rsidR="003F78E2" w:rsidRPr="003F78E2" w:rsidRDefault="003F78E2" w:rsidP="003F7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8"/>
          <w:szCs w:val="28"/>
          <w:lang w:val="en-US" w:eastAsia="ja-JP"/>
        </w:rPr>
      </w:pPr>
      <w:proofErr w:type="spellStart"/>
      <w:r w:rsidRPr="003F78E2">
        <w:rPr>
          <w:rFonts w:ascii="Arial" w:eastAsiaTheme="minorEastAsia" w:hAnsi="Arial" w:cs="Arial"/>
          <w:b/>
          <w:bCs/>
          <w:color w:val="000000"/>
          <w:sz w:val="28"/>
          <w:szCs w:val="28"/>
          <w:lang w:val="en-US" w:eastAsia="ja-JP"/>
        </w:rPr>
        <w:t>Chartwell</w:t>
      </w:r>
      <w:proofErr w:type="spellEnd"/>
      <w:r w:rsidRPr="003F78E2">
        <w:rPr>
          <w:rFonts w:ascii="Arial" w:eastAsiaTheme="minorEastAsia" w:hAnsi="Arial" w:cs="Arial"/>
          <w:b/>
          <w:bCs/>
          <w:color w:val="000000"/>
          <w:sz w:val="28"/>
          <w:szCs w:val="28"/>
          <w:lang w:val="en-US" w:eastAsia="ja-JP"/>
        </w:rPr>
        <w:t xml:space="preserve">, Mapleton Road, </w:t>
      </w:r>
      <w:proofErr w:type="spellStart"/>
      <w:r w:rsidRPr="003F78E2">
        <w:rPr>
          <w:rFonts w:ascii="Arial" w:eastAsiaTheme="minorEastAsia" w:hAnsi="Arial" w:cs="Arial"/>
          <w:b/>
          <w:bCs/>
          <w:color w:val="000000"/>
          <w:sz w:val="28"/>
          <w:szCs w:val="28"/>
          <w:lang w:val="en-US" w:eastAsia="ja-JP"/>
        </w:rPr>
        <w:t>Westerham</w:t>
      </w:r>
      <w:proofErr w:type="spellEnd"/>
      <w:r w:rsidRPr="003F78E2">
        <w:rPr>
          <w:rFonts w:ascii="Arial" w:eastAsiaTheme="minorEastAsia" w:hAnsi="Arial" w:cs="Arial"/>
          <w:b/>
          <w:bCs/>
          <w:color w:val="000000"/>
          <w:sz w:val="28"/>
          <w:szCs w:val="28"/>
          <w:lang w:val="en-US" w:eastAsia="ja-JP"/>
        </w:rPr>
        <w:t>, Kent, TN16 1PS</w:t>
      </w:r>
    </w:p>
    <w:p w14:paraId="3DFA1D6A" w14:textId="77777777" w:rsidR="003F78E2" w:rsidRPr="003F78E2" w:rsidRDefault="003F78E2" w:rsidP="003F7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8"/>
          <w:szCs w:val="28"/>
          <w:lang w:val="en-US" w:eastAsia="ja-JP"/>
        </w:rPr>
      </w:pPr>
      <w:r w:rsidRPr="003F78E2">
        <w:rPr>
          <w:rFonts w:ascii="Arial" w:eastAsiaTheme="minorEastAsia" w:hAnsi="Arial" w:cs="Arial"/>
          <w:b/>
          <w:bCs/>
          <w:color w:val="000000"/>
          <w:sz w:val="28"/>
          <w:szCs w:val="28"/>
          <w:lang w:val="en-US" w:eastAsia="ja-JP"/>
        </w:rPr>
        <w:t>Telephone: Fax: Email:</w:t>
      </w:r>
    </w:p>
    <w:p w14:paraId="4AA821C5" w14:textId="3F4731A4" w:rsidR="003F78E2" w:rsidRPr="003F78E2" w:rsidRDefault="003F78E2" w:rsidP="003F78E2">
      <w:pPr>
        <w:rPr>
          <w:b/>
          <w:sz w:val="28"/>
          <w:szCs w:val="28"/>
        </w:rPr>
      </w:pPr>
      <w:r w:rsidRPr="003F78E2">
        <w:rPr>
          <w:rFonts w:ascii="Arial" w:eastAsiaTheme="minorEastAsia" w:hAnsi="Arial" w:cs="Arial"/>
          <w:b/>
          <w:bCs/>
          <w:color w:val="000000"/>
          <w:sz w:val="28"/>
          <w:szCs w:val="28"/>
          <w:lang w:val="en-US" w:eastAsia="ja-JP"/>
        </w:rPr>
        <w:t>01732 868381 01732 868193 chartwell@nationaltrust.org.uk</w:t>
      </w:r>
    </w:p>
    <w:bookmarkEnd w:id="0"/>
    <w:sectPr w:rsidR="003F78E2" w:rsidRPr="003F78E2" w:rsidSect="00090D8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Helvetica-Bold">
    <w:altName w:val="Helvetica"/>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D80"/>
    <w:rsid w:val="00041DBF"/>
    <w:rsid w:val="00090D80"/>
    <w:rsid w:val="00147D0D"/>
    <w:rsid w:val="003157E0"/>
    <w:rsid w:val="003F78E2"/>
    <w:rsid w:val="005C1957"/>
    <w:rsid w:val="00B33E70"/>
    <w:rsid w:val="00CB4B31"/>
    <w:rsid w:val="00EF0CED"/>
    <w:rsid w:val="00F562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62D7E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D80"/>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D80"/>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941</Words>
  <Characters>5367</Characters>
  <Application>Microsoft Macintosh Word</Application>
  <DocSecurity>0</DocSecurity>
  <Lines>44</Lines>
  <Paragraphs>12</Paragraphs>
  <ScaleCrop>false</ScaleCrop>
  <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8</cp:revision>
  <dcterms:created xsi:type="dcterms:W3CDTF">2014-07-26T14:10:00Z</dcterms:created>
  <dcterms:modified xsi:type="dcterms:W3CDTF">2014-08-09T07:02:00Z</dcterms:modified>
</cp:coreProperties>
</file>